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2EC87A1A" w:rsidR="00287E65" w:rsidRPr="00D644EF" w:rsidRDefault="00EF1A74" w:rsidP="63738F74">
      <w:pPr>
        <w:jc w:val="right"/>
        <w:rPr>
          <w:rFonts w:ascii="Arial" w:hAnsi="Arial" w:cs="Arial"/>
          <w:sz w:val="22"/>
          <w:szCs w:val="22"/>
          <w:u w:val="single"/>
          <w:lang w:val="en-GB"/>
        </w:rPr>
      </w:pPr>
      <w:r w:rsidRPr="63738F74">
        <w:rPr>
          <w:rFonts w:ascii="Arial" w:hAnsi="Arial" w:cs="Arial"/>
          <w:sz w:val="22"/>
          <w:szCs w:val="22"/>
          <w:u w:val="single"/>
          <w:lang w:val="en-GB"/>
        </w:rPr>
        <w:t>Date</w:t>
      </w:r>
      <w:r w:rsidR="00287E65" w:rsidRPr="63738F74">
        <w:rPr>
          <w:rFonts w:ascii="Arial" w:hAnsi="Arial" w:cs="Arial"/>
          <w:sz w:val="22"/>
          <w:szCs w:val="22"/>
          <w:u w:val="single"/>
          <w:lang w:val="en-GB"/>
        </w:rPr>
        <w:t>:</w:t>
      </w:r>
      <w:r w:rsidR="000F7152">
        <w:rPr>
          <w:rFonts w:ascii="Arial" w:hAnsi="Arial" w:cs="Arial"/>
          <w:sz w:val="22"/>
          <w:szCs w:val="22"/>
          <w:u w:val="single"/>
          <w:lang w:val="en-GB"/>
        </w:rPr>
        <w:t xml:space="preserve"> </w:t>
      </w:r>
      <w:r w:rsidR="00E02C7F">
        <w:rPr>
          <w:rFonts w:ascii="Arial" w:hAnsi="Arial" w:cs="Arial"/>
          <w:sz w:val="22"/>
          <w:szCs w:val="22"/>
          <w:u w:val="single"/>
          <w:lang w:val="en-GB"/>
        </w:rPr>
        <w:t>5</w:t>
      </w:r>
      <w:r w:rsidR="00E02C7F" w:rsidRPr="00E02C7F">
        <w:rPr>
          <w:rFonts w:ascii="Arial" w:hAnsi="Arial" w:cs="Arial"/>
          <w:sz w:val="22"/>
          <w:szCs w:val="22"/>
          <w:u w:val="single"/>
          <w:vertAlign w:val="superscript"/>
          <w:lang w:val="en-GB"/>
        </w:rPr>
        <w:t>th</w:t>
      </w:r>
      <w:r w:rsidR="00E02C7F">
        <w:rPr>
          <w:rFonts w:ascii="Arial" w:hAnsi="Arial" w:cs="Arial"/>
          <w:sz w:val="22"/>
          <w:szCs w:val="22"/>
          <w:u w:val="single"/>
          <w:lang w:val="en-GB"/>
        </w:rPr>
        <w:t xml:space="preserve"> </w:t>
      </w:r>
      <w:r w:rsidR="0097730F">
        <w:rPr>
          <w:rFonts w:ascii="Arial" w:hAnsi="Arial" w:cs="Arial"/>
          <w:sz w:val="22"/>
          <w:szCs w:val="22"/>
          <w:u w:val="single"/>
          <w:lang w:val="en-GB"/>
        </w:rPr>
        <w:t xml:space="preserve">of </w:t>
      </w:r>
      <w:r w:rsidR="008A248F">
        <w:rPr>
          <w:rFonts w:ascii="Arial" w:hAnsi="Arial" w:cs="Arial"/>
          <w:sz w:val="22"/>
          <w:szCs w:val="22"/>
          <w:u w:val="single"/>
          <w:lang w:val="en-GB"/>
        </w:rPr>
        <w:t xml:space="preserve">December </w:t>
      </w:r>
      <w:r w:rsidRPr="63738F74">
        <w:rPr>
          <w:rFonts w:ascii="Arial" w:hAnsi="Arial" w:cs="Arial"/>
          <w:sz w:val="22"/>
          <w:szCs w:val="22"/>
          <w:u w:val="single"/>
          <w:lang w:val="en-GB"/>
        </w:rPr>
        <w:t>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2E146CE2" w14:textId="6666200B" w:rsidR="00520F3B" w:rsidRPr="007C52F6" w:rsidRDefault="00520F3B" w:rsidP="006A52B6">
      <w:pPr>
        <w:pStyle w:val="paragraph"/>
        <w:spacing w:before="0" w:beforeAutospacing="0" w:after="0" w:afterAutospacing="0"/>
        <w:textAlignment w:val="baseline"/>
        <w:rPr>
          <w:rFonts w:ascii="Arial" w:hAnsi="Arial" w:cs="Arial"/>
          <w:sz w:val="22"/>
          <w:szCs w:val="22"/>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rsidRPr="007C52F6" w14:paraId="50329E02" w14:textId="77777777" w:rsidTr="00520F3B">
        <w:trPr>
          <w:jc w:val="center"/>
        </w:trPr>
        <w:tc>
          <w:tcPr>
            <w:tcW w:w="2552" w:type="dxa"/>
          </w:tcPr>
          <w:p w14:paraId="12260E1F" w14:textId="6377120E" w:rsidR="00520F3B" w:rsidRPr="007C52F6" w:rsidRDefault="00520F3B" w:rsidP="006A52B6">
            <w:pPr>
              <w:pStyle w:val="paragraph"/>
              <w:spacing w:before="0" w:beforeAutospacing="0" w:after="0" w:afterAutospacing="0"/>
              <w:textAlignment w:val="baseline"/>
              <w:rPr>
                <w:rFonts w:ascii="Arial" w:hAnsi="Arial" w:cs="Arial"/>
                <w:sz w:val="22"/>
                <w:szCs w:val="22"/>
                <w:lang w:eastAsia="nb-NO"/>
              </w:rPr>
            </w:pPr>
            <w:r w:rsidRPr="007C52F6">
              <w:rPr>
                <w:rFonts w:ascii="Arial" w:hAnsi="Arial" w:cs="Arial"/>
                <w:sz w:val="22"/>
                <w:szCs w:val="22"/>
                <w:lang w:val="fr-FR" w:eastAsia="nb-NO"/>
              </w:rPr>
              <w:t xml:space="preserve">Contact </w:t>
            </w:r>
            <w:r w:rsidR="00CB707E" w:rsidRPr="007C52F6">
              <w:rPr>
                <w:rFonts w:ascii="Arial" w:hAnsi="Arial" w:cs="Arial"/>
                <w:sz w:val="22"/>
                <w:szCs w:val="22"/>
                <w:lang w:val="fr-FR" w:eastAsia="nb-NO"/>
              </w:rPr>
              <w:t>Person :</w:t>
            </w:r>
          </w:p>
        </w:tc>
        <w:tc>
          <w:tcPr>
            <w:tcW w:w="6798" w:type="dxa"/>
          </w:tcPr>
          <w:p w14:paraId="58F87F25" w14:textId="1A7DA020" w:rsidR="00520F3B" w:rsidRPr="007C52F6" w:rsidRDefault="004643A8" w:rsidP="006A52B6">
            <w:pPr>
              <w:pStyle w:val="paragraph"/>
              <w:spacing w:before="0" w:beforeAutospacing="0" w:after="0" w:afterAutospacing="0"/>
              <w:textAlignment w:val="baseline"/>
              <w:rPr>
                <w:rFonts w:ascii="Arial" w:hAnsi="Arial" w:cs="Arial"/>
                <w:sz w:val="22"/>
                <w:szCs w:val="22"/>
                <w:lang w:eastAsia="nb-NO"/>
              </w:rPr>
            </w:pPr>
            <w:r w:rsidRPr="007C52F6">
              <w:rPr>
                <w:rFonts w:ascii="Arial" w:hAnsi="Arial" w:cs="Arial"/>
                <w:sz w:val="22"/>
                <w:szCs w:val="22"/>
                <w:lang w:eastAsia="nb-NO"/>
              </w:rPr>
              <w:t>Noo</w:t>
            </w:r>
            <w:r w:rsidR="00910C61" w:rsidRPr="007C52F6">
              <w:rPr>
                <w:rFonts w:ascii="Arial" w:hAnsi="Arial" w:cs="Arial"/>
                <w:sz w:val="22"/>
                <w:szCs w:val="22"/>
                <w:lang w:eastAsia="nb-NO"/>
              </w:rPr>
              <w:t xml:space="preserve">n Abdalla </w:t>
            </w:r>
          </w:p>
        </w:tc>
      </w:tr>
      <w:tr w:rsidR="00520F3B" w:rsidRPr="007C52F6" w14:paraId="516CFFCF" w14:textId="77777777" w:rsidTr="00520F3B">
        <w:trPr>
          <w:jc w:val="center"/>
        </w:trPr>
        <w:tc>
          <w:tcPr>
            <w:tcW w:w="2552" w:type="dxa"/>
          </w:tcPr>
          <w:p w14:paraId="40E49E53" w14:textId="666CB8C7" w:rsidR="00520F3B" w:rsidRPr="007C52F6" w:rsidRDefault="00520F3B" w:rsidP="006A52B6">
            <w:pPr>
              <w:pStyle w:val="paragraph"/>
              <w:spacing w:before="0" w:beforeAutospacing="0" w:after="0" w:afterAutospacing="0"/>
              <w:textAlignment w:val="baseline"/>
              <w:rPr>
                <w:rFonts w:ascii="Arial" w:hAnsi="Arial" w:cs="Arial"/>
                <w:sz w:val="22"/>
                <w:szCs w:val="22"/>
                <w:lang w:eastAsia="nb-NO"/>
              </w:rPr>
            </w:pPr>
            <w:r w:rsidRPr="007C52F6">
              <w:rPr>
                <w:rFonts w:ascii="Arial" w:hAnsi="Arial" w:cs="Arial"/>
                <w:sz w:val="22"/>
                <w:szCs w:val="22"/>
                <w:lang w:eastAsia="nb-NO"/>
              </w:rPr>
              <w:t>Position:</w:t>
            </w:r>
          </w:p>
        </w:tc>
        <w:tc>
          <w:tcPr>
            <w:tcW w:w="6798" w:type="dxa"/>
          </w:tcPr>
          <w:p w14:paraId="1D9AA9B3" w14:textId="5F548D0B" w:rsidR="00520F3B" w:rsidRPr="007C52F6" w:rsidRDefault="00520F3B" w:rsidP="00520F3B">
            <w:pPr>
              <w:pStyle w:val="paragraph"/>
              <w:spacing w:before="0" w:beforeAutospacing="0" w:after="0" w:afterAutospacing="0"/>
              <w:textAlignment w:val="baseline"/>
              <w:rPr>
                <w:rFonts w:ascii="Arial" w:hAnsi="Arial" w:cs="Arial"/>
                <w:sz w:val="22"/>
                <w:szCs w:val="22"/>
                <w:lang w:eastAsia="nb-NO"/>
              </w:rPr>
            </w:pPr>
            <w:r w:rsidRPr="007C52F6">
              <w:rPr>
                <w:rFonts w:ascii="Arial" w:hAnsi="Arial" w:cs="Arial"/>
                <w:sz w:val="22"/>
                <w:szCs w:val="22"/>
                <w:lang w:eastAsia="nb-NO"/>
              </w:rPr>
              <w:t>Logistics Assistant</w:t>
            </w:r>
            <w:r w:rsidR="00EC5302" w:rsidRPr="007C52F6">
              <w:rPr>
                <w:rFonts w:ascii="Arial" w:hAnsi="Arial" w:cs="Arial"/>
                <w:sz w:val="22"/>
                <w:szCs w:val="22"/>
                <w:lang w:eastAsia="nb-NO"/>
              </w:rPr>
              <w:t xml:space="preserve"> - Procurement</w:t>
            </w:r>
          </w:p>
        </w:tc>
      </w:tr>
      <w:tr w:rsidR="00520F3B" w:rsidRPr="007C52F6" w14:paraId="2A668412" w14:textId="77777777" w:rsidTr="00520F3B">
        <w:trPr>
          <w:jc w:val="center"/>
        </w:trPr>
        <w:tc>
          <w:tcPr>
            <w:tcW w:w="2552" w:type="dxa"/>
          </w:tcPr>
          <w:p w14:paraId="5D9E827D" w14:textId="5A799368" w:rsidR="00520F3B" w:rsidRPr="007C52F6" w:rsidRDefault="0097531C" w:rsidP="006A52B6">
            <w:pPr>
              <w:pStyle w:val="paragraph"/>
              <w:spacing w:before="0" w:beforeAutospacing="0" w:after="0" w:afterAutospacing="0"/>
              <w:textAlignment w:val="baseline"/>
              <w:rPr>
                <w:rFonts w:ascii="Arial" w:hAnsi="Arial" w:cs="Arial"/>
                <w:sz w:val="22"/>
                <w:szCs w:val="22"/>
                <w:lang w:eastAsia="nb-NO"/>
              </w:rPr>
            </w:pPr>
            <w:r w:rsidRPr="007C52F6">
              <w:rPr>
                <w:rFonts w:ascii="Arial" w:hAnsi="Arial" w:cs="Arial"/>
                <w:sz w:val="22"/>
                <w:szCs w:val="22"/>
                <w:lang w:val="fr-FR" w:eastAsia="nb-NO"/>
              </w:rPr>
              <w:t>Email :</w:t>
            </w:r>
            <w:r w:rsidR="00520F3B" w:rsidRPr="007C52F6">
              <w:rPr>
                <w:rFonts w:ascii="Arial" w:hAnsi="Arial" w:cs="Arial"/>
                <w:sz w:val="22"/>
                <w:szCs w:val="22"/>
                <w:lang w:val="fr-FR" w:eastAsia="nb-NO"/>
              </w:rPr>
              <w:t xml:space="preserve"> </w:t>
            </w:r>
            <w:r w:rsidR="00520F3B" w:rsidRPr="007C52F6">
              <w:rPr>
                <w:rFonts w:ascii="Arial" w:hAnsi="Arial" w:cs="Arial"/>
                <w:sz w:val="22"/>
                <w:szCs w:val="22"/>
                <w:lang w:val="fr-FR" w:eastAsia="nb-NO"/>
              </w:rPr>
              <w:tab/>
            </w:r>
            <w:r w:rsidR="00520F3B" w:rsidRPr="007C52F6">
              <w:rPr>
                <w:rFonts w:ascii="Arial" w:hAnsi="Arial" w:cs="Arial"/>
                <w:sz w:val="22"/>
                <w:szCs w:val="22"/>
                <w:lang w:val="fr-FR" w:eastAsia="nb-NO"/>
              </w:rPr>
              <w:tab/>
            </w:r>
          </w:p>
        </w:tc>
        <w:tc>
          <w:tcPr>
            <w:tcW w:w="6798" w:type="dxa"/>
          </w:tcPr>
          <w:p w14:paraId="2500CA88" w14:textId="7414A079" w:rsidR="00520F3B" w:rsidRPr="007C52F6" w:rsidRDefault="001966C0" w:rsidP="006A52B6">
            <w:pPr>
              <w:pStyle w:val="paragraph"/>
              <w:spacing w:before="0" w:beforeAutospacing="0" w:after="0" w:afterAutospacing="0"/>
              <w:textAlignment w:val="baseline"/>
              <w:rPr>
                <w:rFonts w:ascii="Arial" w:hAnsi="Arial" w:cs="Arial"/>
                <w:sz w:val="22"/>
                <w:szCs w:val="22"/>
                <w:lang w:eastAsia="nb-NO"/>
              </w:rPr>
            </w:pPr>
            <w:hyperlink r:id="rId11" w:history="1">
              <w:r w:rsidR="005F00CA" w:rsidRPr="00685B85">
                <w:rPr>
                  <w:rStyle w:val="Hyperlink"/>
                  <w:rFonts w:ascii="Arial" w:hAnsi="Arial" w:cs="Arial"/>
                  <w:sz w:val="22"/>
                  <w:szCs w:val="22"/>
                  <w:lang w:eastAsia="nb-NO"/>
                </w:rPr>
                <w:t>noon.abdalla@nrc.no</w:t>
              </w:r>
            </w:hyperlink>
            <w:r w:rsidR="00890D15" w:rsidRPr="007C52F6">
              <w:rPr>
                <w:rStyle w:val="Hyperlink"/>
                <w:sz w:val="28"/>
                <w:szCs w:val="28"/>
              </w:rPr>
              <w:t xml:space="preserve"> </w:t>
            </w:r>
            <w:r w:rsidR="003C589A" w:rsidRPr="007C52F6">
              <w:rPr>
                <w:rStyle w:val="Hyperlink"/>
                <w:rFonts w:ascii="Arial" w:hAnsi="Arial" w:cs="Arial"/>
                <w:sz w:val="22"/>
                <w:szCs w:val="22"/>
                <w:lang w:eastAsia="nb-NO"/>
              </w:rPr>
              <w:t xml:space="preserve"> - sd.procurement@nrc.no</w:t>
            </w:r>
          </w:p>
        </w:tc>
      </w:tr>
      <w:tr w:rsidR="00520F3B" w:rsidRPr="007C52F6" w14:paraId="0FCB41B4" w14:textId="77777777" w:rsidTr="00520F3B">
        <w:trPr>
          <w:jc w:val="center"/>
        </w:trPr>
        <w:tc>
          <w:tcPr>
            <w:tcW w:w="2552" w:type="dxa"/>
          </w:tcPr>
          <w:p w14:paraId="39E57703" w14:textId="2FAFB114" w:rsidR="00520F3B" w:rsidRPr="007C52F6" w:rsidRDefault="00520F3B" w:rsidP="00520F3B">
            <w:pPr>
              <w:pStyle w:val="paragraph"/>
              <w:spacing w:before="0" w:beforeAutospacing="0" w:after="0" w:afterAutospacing="0"/>
              <w:textAlignment w:val="baseline"/>
              <w:rPr>
                <w:rFonts w:ascii="Arial" w:hAnsi="Arial" w:cs="Arial"/>
                <w:sz w:val="22"/>
                <w:szCs w:val="22"/>
                <w:lang w:eastAsia="nb-NO"/>
              </w:rPr>
            </w:pPr>
            <w:r w:rsidRPr="007C52F6">
              <w:rPr>
                <w:rFonts w:ascii="Arial" w:hAnsi="Arial" w:cs="Arial"/>
                <w:sz w:val="22"/>
                <w:szCs w:val="22"/>
                <w:lang w:eastAsia="nb-NO"/>
              </w:rPr>
              <w:t>Phone:</w:t>
            </w:r>
          </w:p>
        </w:tc>
        <w:tc>
          <w:tcPr>
            <w:tcW w:w="6798" w:type="dxa"/>
          </w:tcPr>
          <w:p w14:paraId="33138B14" w14:textId="4523CED0" w:rsidR="00520F3B" w:rsidRPr="007C52F6" w:rsidRDefault="00D9097E" w:rsidP="0088291C">
            <w:pPr>
              <w:pStyle w:val="paragraph"/>
              <w:textAlignment w:val="baseline"/>
              <w:rPr>
                <w:rFonts w:ascii="Arial" w:hAnsi="Arial" w:cs="Arial"/>
                <w:sz w:val="22"/>
                <w:szCs w:val="22"/>
              </w:rPr>
            </w:pPr>
            <w:r w:rsidRPr="00D9097E">
              <w:rPr>
                <w:rFonts w:ascii="Arial" w:hAnsi="Arial" w:cs="Arial"/>
                <w:sz w:val="22"/>
                <w:szCs w:val="22"/>
              </w:rPr>
              <w:t>+249911736292 - +249910469546</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26A010F4" w:rsidR="00D10583" w:rsidRPr="00E0204A" w:rsidRDefault="00B05EA2" w:rsidP="00C61CDE">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C695D">
        <w:rPr>
          <w:rFonts w:ascii="Arial" w:hAnsi="Arial" w:cs="Arial"/>
          <w:b/>
          <w:bCs/>
          <w:color w:val="FF0000"/>
          <w:sz w:val="20"/>
          <w:szCs w:val="20"/>
          <w:u w:val="single"/>
          <w:lang w:val="en-GB"/>
        </w:rPr>
        <w:t xml:space="preserve"> </w:t>
      </w:r>
      <w:r w:rsidR="00987360">
        <w:rPr>
          <w:rFonts w:ascii="Arial" w:hAnsi="Arial" w:cs="Arial"/>
          <w:b/>
          <w:bCs/>
          <w:color w:val="FF0000"/>
          <w:sz w:val="20"/>
          <w:szCs w:val="20"/>
          <w:u w:val="single"/>
          <w:lang w:val="en-GB"/>
        </w:rPr>
        <w:t>12</w:t>
      </w:r>
      <w:r w:rsidR="00B405D0" w:rsidRPr="00B405D0">
        <w:rPr>
          <w:rFonts w:ascii="Arial" w:hAnsi="Arial" w:cs="Arial"/>
          <w:b/>
          <w:bCs/>
          <w:color w:val="FF0000"/>
          <w:sz w:val="20"/>
          <w:szCs w:val="20"/>
          <w:u w:val="single"/>
          <w:vertAlign w:val="superscript"/>
          <w:lang w:val="en-GB"/>
        </w:rPr>
        <w:t>th</w:t>
      </w:r>
      <w:r w:rsidR="00B405D0">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8A248F">
        <w:rPr>
          <w:rFonts w:ascii="Arial" w:hAnsi="Arial" w:cs="Arial"/>
          <w:b/>
          <w:bCs/>
          <w:color w:val="FF0000"/>
          <w:sz w:val="20"/>
          <w:szCs w:val="20"/>
          <w:u w:val="single"/>
          <w:lang w:val="en-GB"/>
        </w:rPr>
        <w:t>December</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 xml:space="preserve">2022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06801A27"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22944" w:type="dxa"/>
        <w:tblInd w:w="-1170" w:type="dxa"/>
        <w:tblLook w:val="04A0" w:firstRow="1" w:lastRow="0" w:firstColumn="1" w:lastColumn="0" w:noHBand="0" w:noVBand="1"/>
      </w:tblPr>
      <w:tblGrid>
        <w:gridCol w:w="720"/>
        <w:gridCol w:w="2435"/>
        <w:gridCol w:w="3917"/>
        <w:gridCol w:w="950"/>
        <w:gridCol w:w="661"/>
        <w:gridCol w:w="1453"/>
        <w:gridCol w:w="1513"/>
        <w:gridCol w:w="11295"/>
      </w:tblGrid>
      <w:tr w:rsidR="009A2D95" w:rsidRPr="006A52B6" w14:paraId="3E8D8ECF" w14:textId="70CE6EF5" w:rsidTr="008B07A2">
        <w:trPr>
          <w:trHeight w:val="718"/>
        </w:trPr>
        <w:tc>
          <w:tcPr>
            <w:tcW w:w="11649" w:type="dxa"/>
            <w:gridSpan w:val="7"/>
            <w:tcBorders>
              <w:top w:val="single" w:sz="4" w:space="0" w:color="auto"/>
              <w:bottom w:val="single" w:sz="4" w:space="0" w:color="auto"/>
            </w:tcBorders>
            <w:shd w:val="clear" w:color="auto" w:fill="auto"/>
            <w:noWrap/>
          </w:tcPr>
          <w:p w14:paraId="638348D2" w14:textId="2A359BA8" w:rsidR="009A2D95" w:rsidRDefault="009A2D95" w:rsidP="009A2D95">
            <w:pPr>
              <w:rPr>
                <w:rFonts w:ascii="Arial" w:hAnsi="Arial" w:cs="Arial"/>
                <w:color w:val="000000"/>
                <w:sz w:val="22"/>
                <w:szCs w:val="22"/>
              </w:rPr>
            </w:pPr>
          </w:p>
        </w:tc>
        <w:tc>
          <w:tcPr>
            <w:tcW w:w="11295" w:type="dxa"/>
            <w:tcBorders>
              <w:top w:val="single" w:sz="4" w:space="0" w:color="auto"/>
              <w:bottom w:val="single" w:sz="4" w:space="0" w:color="auto"/>
            </w:tcBorders>
          </w:tcPr>
          <w:p w14:paraId="3A839CDF" w14:textId="77777777" w:rsidR="009A2D95" w:rsidRDefault="009A2D95" w:rsidP="009A2D95">
            <w:pPr>
              <w:rPr>
                <w:rFonts w:ascii="Arial" w:hAnsi="Arial" w:cs="Arial"/>
                <w:color w:val="000000"/>
                <w:sz w:val="22"/>
                <w:szCs w:val="22"/>
              </w:rPr>
            </w:pPr>
          </w:p>
        </w:tc>
      </w:tr>
      <w:tr w:rsidR="009A2D95" w:rsidRPr="006A52B6" w14:paraId="767B0666" w14:textId="380A2353" w:rsidTr="00AD1513">
        <w:trPr>
          <w:gridAfter w:val="1"/>
          <w:wAfter w:w="11295" w:type="dxa"/>
          <w:trHeight w:val="71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Default="009A2D95" w:rsidP="00F76E80">
            <w:pPr>
              <w:jc w:val="center"/>
              <w:rPr>
                <w:rFonts w:ascii="Arial" w:hAnsi="Arial" w:cs="Arial"/>
                <w:color w:val="000000"/>
                <w:sz w:val="22"/>
                <w:szCs w:val="22"/>
              </w:rPr>
            </w:pPr>
            <w:r w:rsidRPr="00D10583">
              <w:rPr>
                <w:rFonts w:ascii="Arial" w:hAnsi="Arial" w:cs="Arial"/>
                <w:b/>
                <w:bCs/>
                <w:sz w:val="22"/>
                <w:szCs w:val="22"/>
              </w:rPr>
              <w:t>No</w:t>
            </w:r>
          </w:p>
        </w:tc>
        <w:tc>
          <w:tcPr>
            <w:tcW w:w="2435" w:type="dxa"/>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Default="009A2D95" w:rsidP="00F76E80">
            <w:pPr>
              <w:jc w:val="center"/>
            </w:pPr>
            <w:r w:rsidRPr="00D10583">
              <w:rPr>
                <w:rFonts w:ascii="Arial" w:hAnsi="Arial" w:cs="Arial"/>
                <w:b/>
                <w:bCs/>
                <w:sz w:val="22"/>
                <w:szCs w:val="22"/>
              </w:rPr>
              <w:t>Items</w:t>
            </w:r>
          </w:p>
        </w:tc>
        <w:tc>
          <w:tcPr>
            <w:tcW w:w="3917" w:type="dxa"/>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Default="009A2D95" w:rsidP="00F76E80">
            <w:pPr>
              <w:autoSpaceDE w:val="0"/>
              <w:autoSpaceDN w:val="0"/>
              <w:adjustRightInd w:val="0"/>
            </w:pPr>
            <w:r w:rsidRPr="00D10583">
              <w:rPr>
                <w:rFonts w:ascii="Arial" w:hAnsi="Arial" w:cs="Arial"/>
                <w:b/>
                <w:bCs/>
                <w:sz w:val="22"/>
                <w:szCs w:val="22"/>
              </w:rPr>
              <w:t>Specifications</w:t>
            </w:r>
          </w:p>
        </w:tc>
        <w:tc>
          <w:tcPr>
            <w:tcW w:w="950" w:type="dxa"/>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Default="009A2D95" w:rsidP="00F76E80">
            <w:pPr>
              <w:autoSpaceDE w:val="0"/>
              <w:autoSpaceDN w:val="0"/>
              <w:adjustRightInd w:val="0"/>
              <w:jc w:val="center"/>
            </w:pPr>
            <w:r w:rsidRPr="00D10583">
              <w:rPr>
                <w:rFonts w:ascii="Arial" w:hAnsi="Arial" w:cs="Arial"/>
                <w:b/>
                <w:bCs/>
                <w:sz w:val="22"/>
                <w:szCs w:val="22"/>
              </w:rPr>
              <w:t>Unit</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Default="009A2D95" w:rsidP="00F76E80">
            <w:pPr>
              <w:autoSpaceDE w:val="0"/>
              <w:autoSpaceDN w:val="0"/>
              <w:adjustRightInd w:val="0"/>
              <w:jc w:val="center"/>
            </w:pPr>
            <w:r w:rsidRPr="00D10583">
              <w:rPr>
                <w:rFonts w:ascii="Arial" w:hAnsi="Arial" w:cs="Arial"/>
                <w:b/>
                <w:bCs/>
                <w:sz w:val="22"/>
                <w:szCs w:val="22"/>
              </w:rPr>
              <w:t>Qty</w:t>
            </w:r>
          </w:p>
        </w:tc>
        <w:tc>
          <w:tcPr>
            <w:tcW w:w="1453" w:type="dxa"/>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6A52B6" w:rsidRDefault="009A2D95" w:rsidP="00F76E80">
            <w:pPr>
              <w:rPr>
                <w:rFonts w:ascii="Arial" w:hAnsi="Arial" w:cs="Arial"/>
                <w:color w:val="000000"/>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Default="009A2D95" w:rsidP="00F76E80">
            <w:pPr>
              <w:rPr>
                <w:rFonts w:ascii="Arial" w:hAnsi="Arial" w:cs="Arial"/>
                <w:color w:val="000000"/>
                <w:sz w:val="22"/>
                <w:szCs w:val="22"/>
              </w:rPr>
            </w:pPr>
            <w:r w:rsidRPr="00D10583">
              <w:rPr>
                <w:rFonts w:ascii="Arial" w:hAnsi="Arial" w:cs="Arial"/>
                <w:b/>
                <w:bCs/>
                <w:sz w:val="22"/>
                <w:szCs w:val="22"/>
              </w:rPr>
              <w:t>Total Price with VAT</w:t>
            </w:r>
          </w:p>
        </w:tc>
      </w:tr>
      <w:tr w:rsidR="00DD2E1A" w:rsidRPr="006A52B6" w14:paraId="74A662E7" w14:textId="706F1C8A" w:rsidTr="005B5C14">
        <w:trPr>
          <w:gridAfter w:val="1"/>
          <w:wAfter w:w="11295" w:type="dxa"/>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D79C843" w14:textId="7A43AA05" w:rsidR="00DD2E1A" w:rsidRDefault="00DD2E1A" w:rsidP="009C583C">
            <w:pPr>
              <w:jc w:val="center"/>
              <w:rPr>
                <w:rFonts w:ascii="Arial" w:hAnsi="Arial" w:cs="Arial"/>
                <w:color w:val="000000"/>
                <w:sz w:val="22"/>
                <w:szCs w:val="22"/>
              </w:rPr>
            </w:pPr>
            <w:r>
              <w:rPr>
                <w:rFonts w:ascii="Arial" w:hAnsi="Arial" w:cs="Arial"/>
                <w:color w:val="000000"/>
                <w:sz w:val="22"/>
                <w:szCs w:val="22"/>
              </w:rPr>
              <w:t>1</w:t>
            </w:r>
          </w:p>
          <w:p w14:paraId="06BB5356" w14:textId="402DBF0D" w:rsidR="00DD2E1A" w:rsidRDefault="00DD2E1A" w:rsidP="009C583C">
            <w:pPr>
              <w:jc w:val="center"/>
              <w:rPr>
                <w:rFonts w:ascii="Arial" w:hAnsi="Arial" w:cs="Arial"/>
                <w:color w:val="000000"/>
                <w:sz w:val="22"/>
                <w:szCs w:val="22"/>
              </w:rPr>
            </w:pPr>
          </w:p>
        </w:tc>
        <w:tc>
          <w:tcPr>
            <w:tcW w:w="2435" w:type="dxa"/>
            <w:tcBorders>
              <w:top w:val="single" w:sz="4" w:space="0" w:color="auto"/>
              <w:left w:val="nil"/>
              <w:bottom w:val="single" w:sz="4" w:space="0" w:color="auto"/>
              <w:right w:val="single" w:sz="4" w:space="0" w:color="auto"/>
            </w:tcBorders>
            <w:shd w:val="clear" w:color="auto" w:fill="auto"/>
            <w:vAlign w:val="center"/>
          </w:tcPr>
          <w:p w14:paraId="5B78C73C" w14:textId="6A37418D" w:rsidR="00DD2E1A" w:rsidRPr="00372738" w:rsidRDefault="00DD2E1A" w:rsidP="00F76E80">
            <w:pPr>
              <w:jc w:val="center"/>
              <w:rPr>
                <w:rFonts w:ascii="Arial" w:hAnsi="Arial" w:cs="Arial"/>
                <w:b/>
                <w:bCs/>
                <w:lang w:val="en-GB"/>
              </w:rPr>
            </w:pPr>
            <w:r>
              <w:rPr>
                <w:rFonts w:ascii="Arial" w:hAnsi="Arial" w:cs="Arial"/>
                <w:b/>
                <w:bCs/>
                <w:lang w:val="en-GB"/>
              </w:rPr>
              <w:t xml:space="preserve">Graphic Designer </w:t>
            </w:r>
          </w:p>
        </w:tc>
        <w:tc>
          <w:tcPr>
            <w:tcW w:w="3917" w:type="dxa"/>
            <w:tcBorders>
              <w:top w:val="single" w:sz="4" w:space="0" w:color="auto"/>
              <w:left w:val="nil"/>
              <w:bottom w:val="single" w:sz="4" w:space="0" w:color="auto"/>
              <w:right w:val="single" w:sz="4" w:space="0" w:color="auto"/>
            </w:tcBorders>
            <w:shd w:val="clear" w:color="auto" w:fill="auto"/>
            <w:vAlign w:val="center"/>
          </w:tcPr>
          <w:p w14:paraId="34C338F5" w14:textId="77777777" w:rsidR="00DD2E1A" w:rsidRPr="00600128" w:rsidRDefault="00DD2E1A" w:rsidP="00600128">
            <w:pPr>
              <w:numPr>
                <w:ilvl w:val="0"/>
                <w:numId w:val="18"/>
              </w:numPr>
              <w:autoSpaceDE w:val="0"/>
              <w:autoSpaceDN w:val="0"/>
              <w:adjustRightInd w:val="0"/>
              <w:rPr>
                <w:rFonts w:ascii="Arial" w:hAnsi="Arial" w:cs="Arial"/>
                <w:sz w:val="16"/>
                <w:szCs w:val="16"/>
                <w:lang w:val="en-GB"/>
              </w:rPr>
            </w:pPr>
            <w:r w:rsidRPr="00600128">
              <w:rPr>
                <w:rFonts w:ascii="Arial" w:hAnsi="Arial" w:cs="Arial"/>
                <w:sz w:val="16"/>
                <w:szCs w:val="16"/>
                <w:lang w:val="en-GB"/>
              </w:rPr>
              <w:t>Provide advice on design style, format, print production and timescales.</w:t>
            </w:r>
          </w:p>
          <w:p w14:paraId="406CE612" w14:textId="77777777" w:rsidR="00DD2E1A" w:rsidRPr="00600128" w:rsidRDefault="00DD2E1A" w:rsidP="00600128">
            <w:pPr>
              <w:numPr>
                <w:ilvl w:val="0"/>
                <w:numId w:val="18"/>
              </w:numPr>
              <w:autoSpaceDE w:val="0"/>
              <w:autoSpaceDN w:val="0"/>
              <w:adjustRightInd w:val="0"/>
              <w:rPr>
                <w:rFonts w:ascii="Arial" w:hAnsi="Arial" w:cs="Arial"/>
                <w:sz w:val="16"/>
                <w:szCs w:val="16"/>
                <w:lang w:val="en-GB"/>
              </w:rPr>
            </w:pPr>
            <w:r w:rsidRPr="00600128">
              <w:rPr>
                <w:rFonts w:ascii="Arial" w:hAnsi="Arial" w:cs="Arial"/>
                <w:sz w:val="16"/>
                <w:szCs w:val="16"/>
                <w:lang w:val="en-GB"/>
              </w:rPr>
              <w:t>Conceptualize visuals based on requirements.</w:t>
            </w:r>
          </w:p>
          <w:p w14:paraId="2CC31CED" w14:textId="77777777" w:rsidR="00DD2E1A" w:rsidRPr="00600128" w:rsidRDefault="00DD2E1A" w:rsidP="00600128">
            <w:pPr>
              <w:numPr>
                <w:ilvl w:val="0"/>
                <w:numId w:val="18"/>
              </w:numPr>
              <w:autoSpaceDE w:val="0"/>
              <w:autoSpaceDN w:val="0"/>
              <w:adjustRightInd w:val="0"/>
              <w:rPr>
                <w:rFonts w:ascii="Arial" w:hAnsi="Arial" w:cs="Arial"/>
                <w:sz w:val="16"/>
                <w:szCs w:val="16"/>
                <w:lang w:val="en-GB"/>
              </w:rPr>
            </w:pPr>
            <w:r w:rsidRPr="00600128">
              <w:rPr>
                <w:rFonts w:ascii="Arial" w:hAnsi="Arial" w:cs="Arial"/>
                <w:sz w:val="16"/>
                <w:szCs w:val="16"/>
                <w:lang w:val="en-GB"/>
              </w:rPr>
              <w:t>Present rough drafts and present ideas to NRC focal point.</w:t>
            </w:r>
          </w:p>
          <w:p w14:paraId="54398883" w14:textId="77777777" w:rsidR="00DD2E1A" w:rsidRPr="00600128" w:rsidRDefault="00DD2E1A" w:rsidP="00600128">
            <w:pPr>
              <w:numPr>
                <w:ilvl w:val="0"/>
                <w:numId w:val="18"/>
              </w:numPr>
              <w:autoSpaceDE w:val="0"/>
              <w:autoSpaceDN w:val="0"/>
              <w:adjustRightInd w:val="0"/>
              <w:rPr>
                <w:rFonts w:ascii="Arial" w:hAnsi="Arial" w:cs="Arial"/>
                <w:sz w:val="16"/>
                <w:szCs w:val="16"/>
                <w:lang w:val="en-GB"/>
              </w:rPr>
            </w:pPr>
            <w:r w:rsidRPr="00600128">
              <w:rPr>
                <w:rFonts w:ascii="Arial" w:hAnsi="Arial" w:cs="Arial"/>
                <w:sz w:val="16"/>
                <w:szCs w:val="16"/>
                <w:lang w:val="en-GB"/>
              </w:rPr>
              <w:t xml:space="preserve">Develop illustrations, icons, maps, charts and other designs for the 25 to 30 pages. </w:t>
            </w:r>
          </w:p>
          <w:p w14:paraId="3E36F051" w14:textId="77777777" w:rsidR="00DD2E1A" w:rsidRPr="00600128" w:rsidRDefault="00DD2E1A" w:rsidP="00600128">
            <w:pPr>
              <w:numPr>
                <w:ilvl w:val="0"/>
                <w:numId w:val="18"/>
              </w:numPr>
              <w:autoSpaceDE w:val="0"/>
              <w:autoSpaceDN w:val="0"/>
              <w:adjustRightInd w:val="0"/>
              <w:rPr>
                <w:rFonts w:ascii="Arial" w:hAnsi="Arial" w:cs="Arial"/>
                <w:sz w:val="16"/>
                <w:szCs w:val="16"/>
                <w:lang w:val="en-GB"/>
              </w:rPr>
            </w:pPr>
            <w:r w:rsidRPr="00600128">
              <w:rPr>
                <w:rFonts w:ascii="Arial" w:hAnsi="Arial" w:cs="Arial"/>
                <w:sz w:val="16"/>
                <w:szCs w:val="16"/>
                <w:lang w:val="en-GB"/>
              </w:rPr>
              <w:t>Adhere to NRC identity requirements and rules.</w:t>
            </w:r>
          </w:p>
          <w:p w14:paraId="5CAE2E63" w14:textId="77777777" w:rsidR="00DD2E1A" w:rsidRPr="00600128" w:rsidRDefault="00DD2E1A" w:rsidP="00600128">
            <w:pPr>
              <w:numPr>
                <w:ilvl w:val="0"/>
                <w:numId w:val="18"/>
              </w:numPr>
              <w:autoSpaceDE w:val="0"/>
              <w:autoSpaceDN w:val="0"/>
              <w:adjustRightInd w:val="0"/>
              <w:rPr>
                <w:rFonts w:ascii="Arial" w:hAnsi="Arial" w:cs="Arial"/>
                <w:sz w:val="16"/>
                <w:szCs w:val="16"/>
                <w:lang w:val="en-GB"/>
              </w:rPr>
            </w:pPr>
            <w:r w:rsidRPr="00600128">
              <w:rPr>
                <w:rFonts w:ascii="Arial" w:hAnsi="Arial" w:cs="Arial"/>
                <w:sz w:val="16"/>
                <w:szCs w:val="16"/>
                <w:lang w:val="en-GB"/>
              </w:rPr>
              <w:t xml:space="preserve">Produce functional electronic and print versions </w:t>
            </w:r>
          </w:p>
          <w:p w14:paraId="21367970" w14:textId="77777777" w:rsidR="00DD2E1A" w:rsidRPr="00600128" w:rsidRDefault="00DD2E1A" w:rsidP="00600128">
            <w:pPr>
              <w:numPr>
                <w:ilvl w:val="0"/>
                <w:numId w:val="18"/>
              </w:numPr>
              <w:autoSpaceDE w:val="0"/>
              <w:autoSpaceDN w:val="0"/>
              <w:adjustRightInd w:val="0"/>
              <w:rPr>
                <w:rFonts w:ascii="Arial" w:hAnsi="Arial" w:cs="Arial"/>
                <w:sz w:val="16"/>
                <w:szCs w:val="16"/>
                <w:lang w:val="en-GB"/>
              </w:rPr>
            </w:pPr>
            <w:r w:rsidRPr="00600128">
              <w:rPr>
                <w:rFonts w:ascii="Arial" w:hAnsi="Arial" w:cs="Arial"/>
                <w:sz w:val="16"/>
                <w:szCs w:val="16"/>
                <w:lang w:val="en-GB"/>
              </w:rPr>
              <w:t>Amend designs after feedback.</w:t>
            </w:r>
          </w:p>
          <w:p w14:paraId="43801D17" w14:textId="26C51EB8" w:rsidR="00DD2E1A" w:rsidRPr="00EE294A" w:rsidRDefault="00DD2E1A" w:rsidP="00EE294A">
            <w:pPr>
              <w:numPr>
                <w:ilvl w:val="0"/>
                <w:numId w:val="18"/>
              </w:numPr>
              <w:autoSpaceDE w:val="0"/>
              <w:autoSpaceDN w:val="0"/>
              <w:adjustRightInd w:val="0"/>
              <w:rPr>
                <w:rFonts w:ascii="Arial" w:hAnsi="Arial" w:cs="Arial"/>
                <w:sz w:val="16"/>
                <w:szCs w:val="16"/>
                <w:lang w:val="en-GB"/>
              </w:rPr>
            </w:pPr>
            <w:r w:rsidRPr="00600128">
              <w:rPr>
                <w:rFonts w:ascii="Arial" w:hAnsi="Arial" w:cs="Arial"/>
                <w:sz w:val="16"/>
                <w:szCs w:val="16"/>
                <w:lang w:val="en-GB"/>
              </w:rPr>
              <w:t>Ensure final graphics and layouts are visually appealing, reader-friendly and on-brand.</w:t>
            </w:r>
          </w:p>
        </w:tc>
        <w:tc>
          <w:tcPr>
            <w:tcW w:w="950" w:type="dxa"/>
            <w:tcBorders>
              <w:top w:val="nil"/>
              <w:left w:val="nil"/>
              <w:bottom w:val="single" w:sz="4" w:space="0" w:color="auto"/>
              <w:right w:val="single" w:sz="4" w:space="0" w:color="auto"/>
            </w:tcBorders>
            <w:shd w:val="clear" w:color="auto" w:fill="auto"/>
            <w:noWrap/>
            <w:vAlign w:val="center"/>
          </w:tcPr>
          <w:p w14:paraId="24E8E275" w14:textId="462E8373" w:rsidR="00DD2E1A" w:rsidRDefault="00DD2E1A" w:rsidP="00F76E80">
            <w:pPr>
              <w:autoSpaceDE w:val="0"/>
              <w:autoSpaceDN w:val="0"/>
              <w:adjustRightInd w:val="0"/>
              <w:jc w:val="center"/>
              <w:rPr>
                <w:rFonts w:ascii="Arial" w:hAnsi="Arial" w:cs="Arial"/>
                <w:bCs/>
                <w:sz w:val="22"/>
                <w:szCs w:val="22"/>
              </w:rPr>
            </w:pPr>
            <w:r>
              <w:rPr>
                <w:rFonts w:ascii="Arial" w:hAnsi="Arial" w:cs="Arial"/>
                <w:bCs/>
                <w:sz w:val="22"/>
                <w:szCs w:val="22"/>
              </w:rPr>
              <w:t xml:space="preserve">Service </w:t>
            </w:r>
          </w:p>
        </w:tc>
        <w:tc>
          <w:tcPr>
            <w:tcW w:w="661" w:type="dxa"/>
            <w:tcBorders>
              <w:top w:val="nil"/>
              <w:left w:val="nil"/>
              <w:bottom w:val="single" w:sz="4" w:space="0" w:color="auto"/>
              <w:right w:val="single" w:sz="4" w:space="0" w:color="auto"/>
            </w:tcBorders>
            <w:shd w:val="clear" w:color="auto" w:fill="auto"/>
            <w:noWrap/>
            <w:vAlign w:val="center"/>
          </w:tcPr>
          <w:p w14:paraId="154479F3" w14:textId="1F819A43" w:rsidR="00DD2E1A" w:rsidRPr="005C4900" w:rsidRDefault="00DD2E1A" w:rsidP="00F76E80">
            <w:pPr>
              <w:autoSpaceDE w:val="0"/>
              <w:autoSpaceDN w:val="0"/>
              <w:adjustRightInd w:val="0"/>
              <w:jc w:val="center"/>
              <w:rPr>
                <w:rFonts w:ascii="Arial" w:hAnsi="Arial" w:cs="Arial"/>
                <w:sz w:val="20"/>
                <w:szCs w:val="20"/>
                <w:lang w:val="en-GB"/>
              </w:rPr>
            </w:pPr>
            <w:r>
              <w:rPr>
                <w:rFonts w:ascii="Arial" w:hAnsi="Arial" w:cs="Arial"/>
                <w:sz w:val="20"/>
                <w:szCs w:val="20"/>
                <w:lang w:val="en-GB"/>
              </w:rPr>
              <w:t>1</w:t>
            </w:r>
          </w:p>
        </w:tc>
        <w:tc>
          <w:tcPr>
            <w:tcW w:w="2966" w:type="dxa"/>
            <w:gridSpan w:val="2"/>
            <w:tcBorders>
              <w:top w:val="nil"/>
              <w:left w:val="nil"/>
              <w:bottom w:val="single" w:sz="4" w:space="0" w:color="auto"/>
              <w:right w:val="single" w:sz="4" w:space="0" w:color="auto"/>
            </w:tcBorders>
            <w:shd w:val="clear" w:color="auto" w:fill="auto"/>
            <w:noWrap/>
            <w:vAlign w:val="center"/>
          </w:tcPr>
          <w:p w14:paraId="4D41E977" w14:textId="5EDDF728" w:rsidR="00DD2E1A" w:rsidRPr="00DD2E1A" w:rsidRDefault="00DD2E1A" w:rsidP="00DD2E1A">
            <w:pPr>
              <w:jc w:val="center"/>
              <w:rPr>
                <w:rFonts w:ascii="Arial" w:hAnsi="Arial" w:cs="Arial"/>
                <w:color w:val="FF0000"/>
                <w:sz w:val="22"/>
                <w:szCs w:val="22"/>
              </w:rPr>
            </w:pPr>
            <w:r w:rsidRPr="00DD2E1A">
              <w:rPr>
                <w:rFonts w:ascii="Arial" w:hAnsi="Arial" w:cs="Arial"/>
                <w:color w:val="FF0000"/>
                <w:sz w:val="22"/>
                <w:szCs w:val="22"/>
              </w:rPr>
              <w:t>Quote below</w:t>
            </w:r>
          </w:p>
        </w:tc>
      </w:tr>
      <w:tr w:rsidR="00842F6E" w:rsidRPr="006A52B6" w14:paraId="33F17817" w14:textId="77777777" w:rsidTr="00AD1513">
        <w:trPr>
          <w:gridAfter w:val="1"/>
          <w:wAfter w:w="11295" w:type="dxa"/>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D79AC35" w14:textId="1DA6B4FC" w:rsidR="00842F6E" w:rsidRDefault="00452DED" w:rsidP="009C583C">
            <w:pPr>
              <w:jc w:val="center"/>
              <w:rPr>
                <w:rFonts w:ascii="Arial" w:hAnsi="Arial" w:cs="Arial"/>
                <w:color w:val="000000"/>
                <w:sz w:val="22"/>
                <w:szCs w:val="22"/>
              </w:rPr>
            </w:pPr>
            <w:r>
              <w:rPr>
                <w:rFonts w:ascii="Arial" w:hAnsi="Arial" w:cs="Arial"/>
                <w:color w:val="000000"/>
                <w:sz w:val="22"/>
                <w:szCs w:val="22"/>
              </w:rPr>
              <w:t>2</w:t>
            </w:r>
          </w:p>
        </w:tc>
        <w:tc>
          <w:tcPr>
            <w:tcW w:w="2435" w:type="dxa"/>
            <w:tcBorders>
              <w:top w:val="single" w:sz="4" w:space="0" w:color="auto"/>
              <w:left w:val="nil"/>
              <w:bottom w:val="single" w:sz="4" w:space="0" w:color="auto"/>
              <w:right w:val="single" w:sz="4" w:space="0" w:color="auto"/>
            </w:tcBorders>
            <w:shd w:val="clear" w:color="auto" w:fill="auto"/>
            <w:vAlign w:val="center"/>
          </w:tcPr>
          <w:p w14:paraId="3FD06298" w14:textId="18274725" w:rsidR="00842F6E" w:rsidRDefault="00842F6E" w:rsidP="00F76E80">
            <w:pPr>
              <w:jc w:val="center"/>
              <w:rPr>
                <w:rFonts w:ascii="Arial" w:hAnsi="Arial" w:cs="Arial"/>
                <w:b/>
                <w:bCs/>
                <w:lang w:val="en-GB"/>
              </w:rPr>
            </w:pPr>
            <w:r>
              <w:rPr>
                <w:rFonts w:ascii="Arial" w:hAnsi="Arial" w:cs="Arial"/>
                <w:b/>
                <w:bCs/>
                <w:lang w:val="en-GB"/>
              </w:rPr>
              <w:t xml:space="preserve">Rate </w:t>
            </w:r>
          </w:p>
        </w:tc>
        <w:tc>
          <w:tcPr>
            <w:tcW w:w="3917" w:type="dxa"/>
            <w:tcBorders>
              <w:top w:val="single" w:sz="4" w:space="0" w:color="auto"/>
              <w:left w:val="nil"/>
              <w:bottom w:val="single" w:sz="4" w:space="0" w:color="auto"/>
              <w:right w:val="single" w:sz="4" w:space="0" w:color="auto"/>
            </w:tcBorders>
            <w:shd w:val="clear" w:color="auto" w:fill="auto"/>
            <w:vAlign w:val="center"/>
          </w:tcPr>
          <w:p w14:paraId="3DF8497C" w14:textId="19A66930" w:rsidR="0088291C" w:rsidRPr="0088291C" w:rsidRDefault="0088291C" w:rsidP="0088291C">
            <w:pPr>
              <w:numPr>
                <w:ilvl w:val="0"/>
                <w:numId w:val="18"/>
              </w:numPr>
              <w:autoSpaceDE w:val="0"/>
              <w:autoSpaceDN w:val="0"/>
              <w:adjustRightInd w:val="0"/>
              <w:rPr>
                <w:rFonts w:ascii="Arial" w:hAnsi="Arial" w:cs="Arial"/>
                <w:b/>
                <w:bCs/>
                <w:sz w:val="16"/>
                <w:szCs w:val="16"/>
                <w:lang w:val="en-GB"/>
              </w:rPr>
            </w:pPr>
            <w:r w:rsidRPr="0088291C">
              <w:rPr>
                <w:rFonts w:ascii="Arial" w:hAnsi="Arial" w:cs="Arial"/>
                <w:b/>
                <w:bCs/>
                <w:sz w:val="16"/>
                <w:szCs w:val="16"/>
                <w:lang w:val="en-GB"/>
              </w:rPr>
              <w:t>Estimated Cost (per unit or per hour of work)</w:t>
            </w:r>
            <w:r w:rsidR="00987360">
              <w:rPr>
                <w:rFonts w:ascii="Arial" w:hAnsi="Arial" w:cs="Arial"/>
                <w:b/>
                <w:bCs/>
                <w:sz w:val="16"/>
                <w:szCs w:val="16"/>
                <w:lang w:val="en-GB"/>
              </w:rPr>
              <w:t xml:space="preserve"> choose one</w:t>
            </w:r>
            <w:r w:rsidR="0007396F">
              <w:rPr>
                <w:rFonts w:ascii="Arial" w:hAnsi="Arial" w:cs="Arial"/>
                <w:b/>
                <w:bCs/>
                <w:sz w:val="16"/>
                <w:szCs w:val="16"/>
                <w:lang w:val="en-GB"/>
              </w:rPr>
              <w:t>.</w:t>
            </w:r>
          </w:p>
          <w:p w14:paraId="7927EF50" w14:textId="77777777" w:rsidR="0088291C" w:rsidRPr="0088291C" w:rsidRDefault="0088291C" w:rsidP="0088291C">
            <w:pPr>
              <w:numPr>
                <w:ilvl w:val="1"/>
                <w:numId w:val="18"/>
              </w:numPr>
              <w:autoSpaceDE w:val="0"/>
              <w:autoSpaceDN w:val="0"/>
              <w:adjustRightInd w:val="0"/>
              <w:rPr>
                <w:rFonts w:ascii="Arial" w:hAnsi="Arial" w:cs="Arial"/>
                <w:b/>
                <w:bCs/>
                <w:sz w:val="16"/>
                <w:szCs w:val="16"/>
                <w:lang w:val="en-GB"/>
              </w:rPr>
            </w:pPr>
            <w:r w:rsidRPr="0088291C">
              <w:rPr>
                <w:rFonts w:ascii="Arial" w:hAnsi="Arial" w:cs="Arial"/>
                <w:b/>
                <w:bCs/>
                <w:sz w:val="16"/>
                <w:szCs w:val="16"/>
                <w:lang w:val="en-GB"/>
              </w:rPr>
              <w:t xml:space="preserve">Breakdown per publication </w:t>
            </w:r>
            <w:r w:rsidRPr="0088291C">
              <w:rPr>
                <w:rFonts w:ascii="Arial" w:hAnsi="Arial" w:cs="Arial"/>
                <w:b/>
                <w:bCs/>
                <w:sz w:val="16"/>
                <w:szCs w:val="16"/>
                <w:lang w:val="en-GB"/>
              </w:rPr>
              <w:tab/>
            </w:r>
          </w:p>
          <w:p w14:paraId="0C14C507" w14:textId="77777777" w:rsidR="0088291C" w:rsidRPr="0088291C" w:rsidRDefault="0088291C" w:rsidP="0088291C">
            <w:pPr>
              <w:numPr>
                <w:ilvl w:val="2"/>
                <w:numId w:val="18"/>
              </w:numPr>
              <w:autoSpaceDE w:val="0"/>
              <w:autoSpaceDN w:val="0"/>
              <w:adjustRightInd w:val="0"/>
              <w:rPr>
                <w:rFonts w:ascii="Arial" w:hAnsi="Arial" w:cs="Arial"/>
                <w:b/>
                <w:bCs/>
                <w:sz w:val="16"/>
                <w:szCs w:val="16"/>
                <w:lang w:val="en-GB"/>
              </w:rPr>
            </w:pPr>
            <w:r w:rsidRPr="0088291C">
              <w:rPr>
                <w:rFonts w:ascii="Arial" w:hAnsi="Arial" w:cs="Arial"/>
                <w:b/>
                <w:bCs/>
                <w:sz w:val="16"/>
                <w:szCs w:val="16"/>
                <w:lang w:val="en-GB"/>
              </w:rPr>
              <w:t xml:space="preserve">Cost for the English Version </w:t>
            </w:r>
          </w:p>
          <w:p w14:paraId="13D765DA" w14:textId="77777777" w:rsidR="0088291C" w:rsidRPr="0088291C" w:rsidRDefault="0088291C" w:rsidP="0088291C">
            <w:pPr>
              <w:numPr>
                <w:ilvl w:val="2"/>
                <w:numId w:val="18"/>
              </w:numPr>
              <w:autoSpaceDE w:val="0"/>
              <w:autoSpaceDN w:val="0"/>
              <w:adjustRightInd w:val="0"/>
              <w:rPr>
                <w:rFonts w:ascii="Arial" w:hAnsi="Arial" w:cs="Arial"/>
                <w:b/>
                <w:bCs/>
                <w:sz w:val="16"/>
                <w:szCs w:val="16"/>
                <w:lang w:val="en-GB"/>
              </w:rPr>
            </w:pPr>
            <w:r w:rsidRPr="0088291C">
              <w:rPr>
                <w:rFonts w:ascii="Arial" w:hAnsi="Arial" w:cs="Arial"/>
                <w:b/>
                <w:bCs/>
                <w:sz w:val="16"/>
                <w:szCs w:val="16"/>
                <w:lang w:val="en-GB"/>
              </w:rPr>
              <w:t xml:space="preserve">Cost for the Full Arabic Version </w:t>
            </w:r>
          </w:p>
          <w:p w14:paraId="496B1A89" w14:textId="77777777" w:rsidR="0088291C" w:rsidRDefault="0088291C" w:rsidP="0088291C">
            <w:pPr>
              <w:numPr>
                <w:ilvl w:val="2"/>
                <w:numId w:val="18"/>
              </w:numPr>
              <w:autoSpaceDE w:val="0"/>
              <w:autoSpaceDN w:val="0"/>
              <w:adjustRightInd w:val="0"/>
              <w:rPr>
                <w:rFonts w:ascii="Arial" w:hAnsi="Arial" w:cs="Arial"/>
                <w:b/>
                <w:bCs/>
                <w:sz w:val="16"/>
                <w:szCs w:val="16"/>
                <w:lang w:val="en-GB"/>
              </w:rPr>
            </w:pPr>
            <w:r w:rsidRPr="0088291C">
              <w:rPr>
                <w:rFonts w:ascii="Arial" w:hAnsi="Arial" w:cs="Arial"/>
                <w:b/>
                <w:bCs/>
                <w:sz w:val="16"/>
                <w:szCs w:val="16"/>
                <w:lang w:val="en-GB"/>
              </w:rPr>
              <w:t>Or cost for the Arabic Template</w:t>
            </w:r>
          </w:p>
          <w:p w14:paraId="50D4F656" w14:textId="77777777" w:rsidR="00164505" w:rsidRDefault="00164505" w:rsidP="00164505">
            <w:pPr>
              <w:autoSpaceDE w:val="0"/>
              <w:autoSpaceDN w:val="0"/>
              <w:adjustRightInd w:val="0"/>
              <w:rPr>
                <w:rFonts w:ascii="Arial" w:hAnsi="Arial" w:cs="Arial"/>
                <w:b/>
                <w:bCs/>
                <w:sz w:val="16"/>
                <w:szCs w:val="16"/>
                <w:lang w:val="en-GB"/>
              </w:rPr>
            </w:pPr>
          </w:p>
          <w:p w14:paraId="2556A151" w14:textId="77777777" w:rsidR="00164505" w:rsidRDefault="00164505" w:rsidP="00164505">
            <w:pPr>
              <w:autoSpaceDE w:val="0"/>
              <w:autoSpaceDN w:val="0"/>
              <w:adjustRightInd w:val="0"/>
              <w:rPr>
                <w:rFonts w:ascii="Arial" w:hAnsi="Arial" w:cs="Arial"/>
                <w:b/>
                <w:bCs/>
                <w:sz w:val="16"/>
                <w:szCs w:val="16"/>
                <w:lang w:val="en-GB"/>
              </w:rPr>
            </w:pPr>
          </w:p>
          <w:p w14:paraId="4562077B" w14:textId="44E440F2" w:rsidR="00164505" w:rsidRPr="00164505" w:rsidRDefault="00164505" w:rsidP="00D37A34">
            <w:pPr>
              <w:autoSpaceDE w:val="0"/>
              <w:autoSpaceDN w:val="0"/>
              <w:adjustRightInd w:val="0"/>
              <w:jc w:val="center"/>
              <w:rPr>
                <w:rFonts w:ascii="Arial" w:hAnsi="Arial" w:cs="Arial"/>
                <w:b/>
                <w:bCs/>
                <w:color w:val="FF0000"/>
                <w:sz w:val="16"/>
                <w:szCs w:val="16"/>
                <w:lang w:val="en-GB"/>
              </w:rPr>
            </w:pPr>
            <w:r w:rsidRPr="00164505">
              <w:rPr>
                <w:rFonts w:ascii="Arial" w:hAnsi="Arial" w:cs="Arial"/>
                <w:b/>
                <w:bCs/>
                <w:color w:val="FF0000"/>
                <w:sz w:val="16"/>
                <w:szCs w:val="16"/>
                <w:lang w:val="en-GB"/>
              </w:rPr>
              <w:t>You can add extra lines below</w:t>
            </w:r>
            <w:r w:rsidR="00D37A34">
              <w:rPr>
                <w:rFonts w:ascii="Arial" w:hAnsi="Arial" w:cs="Arial"/>
                <w:b/>
                <w:bCs/>
                <w:color w:val="FF0000"/>
                <w:sz w:val="16"/>
                <w:szCs w:val="16"/>
                <w:lang w:val="en-GB"/>
              </w:rPr>
              <w:t xml:space="preserve"> if needed </w:t>
            </w:r>
          </w:p>
          <w:p w14:paraId="38632614" w14:textId="56390D96" w:rsidR="00842F6E" w:rsidRPr="0088291C" w:rsidRDefault="00842F6E" w:rsidP="00600128">
            <w:pPr>
              <w:autoSpaceDE w:val="0"/>
              <w:autoSpaceDN w:val="0"/>
              <w:adjustRightInd w:val="0"/>
              <w:rPr>
                <w:rFonts w:ascii="Arial" w:hAnsi="Arial" w:cs="Arial"/>
                <w:b/>
                <w:bCs/>
                <w:sz w:val="16"/>
                <w:szCs w:val="16"/>
                <w:lang w:val="en-GB"/>
              </w:rPr>
            </w:pPr>
          </w:p>
        </w:tc>
        <w:tc>
          <w:tcPr>
            <w:tcW w:w="950" w:type="dxa"/>
            <w:tcBorders>
              <w:top w:val="nil"/>
              <w:left w:val="nil"/>
              <w:bottom w:val="single" w:sz="4" w:space="0" w:color="auto"/>
              <w:right w:val="single" w:sz="4" w:space="0" w:color="auto"/>
            </w:tcBorders>
            <w:shd w:val="clear" w:color="auto" w:fill="auto"/>
            <w:noWrap/>
            <w:vAlign w:val="center"/>
          </w:tcPr>
          <w:p w14:paraId="4EB8A455" w14:textId="0500366A" w:rsidR="00842F6E" w:rsidRDefault="00ED4DE6" w:rsidP="00F76E80">
            <w:pPr>
              <w:autoSpaceDE w:val="0"/>
              <w:autoSpaceDN w:val="0"/>
              <w:adjustRightInd w:val="0"/>
              <w:jc w:val="center"/>
              <w:rPr>
                <w:rFonts w:ascii="Arial" w:hAnsi="Arial" w:cs="Arial"/>
                <w:bCs/>
                <w:sz w:val="22"/>
                <w:szCs w:val="22"/>
              </w:rPr>
            </w:pPr>
            <w:r>
              <w:rPr>
                <w:rFonts w:ascii="Arial" w:hAnsi="Arial" w:cs="Arial"/>
                <w:bCs/>
                <w:sz w:val="22"/>
                <w:szCs w:val="22"/>
              </w:rPr>
              <w:t>Service</w:t>
            </w:r>
          </w:p>
        </w:tc>
        <w:tc>
          <w:tcPr>
            <w:tcW w:w="661" w:type="dxa"/>
            <w:tcBorders>
              <w:top w:val="nil"/>
              <w:left w:val="nil"/>
              <w:bottom w:val="single" w:sz="4" w:space="0" w:color="auto"/>
              <w:right w:val="single" w:sz="4" w:space="0" w:color="auto"/>
            </w:tcBorders>
            <w:shd w:val="clear" w:color="auto" w:fill="auto"/>
            <w:noWrap/>
            <w:vAlign w:val="center"/>
          </w:tcPr>
          <w:p w14:paraId="1C852D45" w14:textId="461B470D" w:rsidR="00842F6E" w:rsidRPr="005C4900" w:rsidRDefault="00836F22" w:rsidP="00F76E80">
            <w:pPr>
              <w:autoSpaceDE w:val="0"/>
              <w:autoSpaceDN w:val="0"/>
              <w:adjustRightInd w:val="0"/>
              <w:jc w:val="center"/>
              <w:rPr>
                <w:rFonts w:ascii="Arial" w:hAnsi="Arial" w:cs="Arial"/>
                <w:sz w:val="20"/>
                <w:szCs w:val="20"/>
                <w:lang w:val="en-GB"/>
              </w:rPr>
            </w:pPr>
            <w:r>
              <w:rPr>
                <w:rFonts w:ascii="Arial" w:hAnsi="Arial" w:cs="Arial"/>
                <w:sz w:val="20"/>
                <w:szCs w:val="20"/>
                <w:lang w:val="en-GB"/>
              </w:rPr>
              <w:t>1</w:t>
            </w:r>
          </w:p>
        </w:tc>
        <w:tc>
          <w:tcPr>
            <w:tcW w:w="1453" w:type="dxa"/>
            <w:tcBorders>
              <w:top w:val="nil"/>
              <w:left w:val="nil"/>
              <w:bottom w:val="single" w:sz="4" w:space="0" w:color="auto"/>
              <w:right w:val="single" w:sz="4" w:space="0" w:color="auto"/>
            </w:tcBorders>
            <w:shd w:val="clear" w:color="auto" w:fill="auto"/>
            <w:noWrap/>
            <w:vAlign w:val="center"/>
          </w:tcPr>
          <w:p w14:paraId="3C26621E" w14:textId="77777777" w:rsidR="00842F6E" w:rsidRPr="006A52B6" w:rsidRDefault="00842F6E" w:rsidP="00F76E80">
            <w:pPr>
              <w:rPr>
                <w:rFonts w:ascii="Arial" w:hAnsi="Arial" w:cs="Arial"/>
                <w:color w:val="000000"/>
                <w:sz w:val="22"/>
                <w:szCs w:val="22"/>
              </w:rPr>
            </w:pPr>
          </w:p>
        </w:tc>
        <w:tc>
          <w:tcPr>
            <w:tcW w:w="1513" w:type="dxa"/>
            <w:tcBorders>
              <w:top w:val="nil"/>
              <w:left w:val="nil"/>
              <w:bottom w:val="single" w:sz="4" w:space="0" w:color="auto"/>
              <w:right w:val="single" w:sz="4" w:space="0" w:color="auto"/>
            </w:tcBorders>
            <w:shd w:val="clear" w:color="auto" w:fill="auto"/>
            <w:noWrap/>
            <w:vAlign w:val="center"/>
          </w:tcPr>
          <w:p w14:paraId="278EFFA0" w14:textId="77777777" w:rsidR="00842F6E" w:rsidRDefault="00842F6E" w:rsidP="00F76E80">
            <w:pPr>
              <w:rPr>
                <w:rFonts w:ascii="Arial" w:hAnsi="Arial" w:cs="Arial"/>
                <w:color w:val="000000"/>
                <w:sz w:val="22"/>
                <w:szCs w:val="22"/>
              </w:rPr>
            </w:pPr>
          </w:p>
        </w:tc>
      </w:tr>
      <w:tr w:rsidR="009A2D95" w:rsidRPr="006A52B6" w14:paraId="2961FE75" w14:textId="6CE88CFD" w:rsidTr="008B07A2">
        <w:trPr>
          <w:gridAfter w:val="1"/>
          <w:wAfter w:w="11295" w:type="dxa"/>
          <w:trHeight w:val="800"/>
        </w:trPr>
        <w:tc>
          <w:tcPr>
            <w:tcW w:w="8683" w:type="dxa"/>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9A2D95" w:rsidRPr="002B3087" w:rsidRDefault="009A2D95" w:rsidP="00C61CDE">
            <w:pPr>
              <w:autoSpaceDE w:val="0"/>
              <w:autoSpaceDN w:val="0"/>
              <w:adjustRightInd w:val="0"/>
              <w:jc w:val="center"/>
              <w:rPr>
                <w:rFonts w:ascii="Arial" w:hAnsi="Arial" w:cs="Arial"/>
                <w:color w:val="FF0000"/>
                <w:sz w:val="20"/>
                <w:szCs w:val="20"/>
                <w:lang w:val="en-GB"/>
              </w:rPr>
            </w:pPr>
            <w:r w:rsidRPr="002B3087">
              <w:rPr>
                <w:rFonts w:ascii="Arial" w:hAnsi="Arial" w:cs="Arial"/>
                <w:b/>
                <w:bCs/>
                <w:color w:val="FF0000"/>
                <w:sz w:val="22"/>
                <w:szCs w:val="22"/>
              </w:rPr>
              <w:t>GRAND TOTAL (incl. VAT)</w:t>
            </w:r>
          </w:p>
        </w:tc>
        <w:tc>
          <w:tcPr>
            <w:tcW w:w="2966" w:type="dxa"/>
            <w:gridSpan w:val="2"/>
            <w:tcBorders>
              <w:top w:val="nil"/>
              <w:left w:val="nil"/>
              <w:bottom w:val="single" w:sz="4" w:space="0" w:color="auto"/>
              <w:right w:val="single" w:sz="4" w:space="0" w:color="auto"/>
            </w:tcBorders>
            <w:shd w:val="clear" w:color="auto" w:fill="auto"/>
            <w:noWrap/>
            <w:vAlign w:val="center"/>
          </w:tcPr>
          <w:p w14:paraId="1D14287D" w14:textId="4D2FC45B" w:rsidR="009A2D95" w:rsidRDefault="009A2D95" w:rsidP="00C61CDE">
            <w:pPr>
              <w:rPr>
                <w:rFonts w:ascii="Arial" w:hAnsi="Arial" w:cs="Arial"/>
                <w:color w:val="000000"/>
                <w:sz w:val="22"/>
                <w:szCs w:val="22"/>
              </w:rPr>
            </w:pPr>
          </w:p>
        </w:tc>
      </w:tr>
    </w:tbl>
    <w:p w14:paraId="7F07EDD0" w14:textId="77777777" w:rsidR="007338CC" w:rsidRDefault="007338CC" w:rsidP="002C0C60">
      <w:pPr>
        <w:rPr>
          <w:rFonts w:ascii="Arial" w:hAnsi="Arial" w:cs="Arial"/>
          <w:sz w:val="22"/>
          <w:szCs w:val="22"/>
          <w:lang w:val="en-GB"/>
        </w:rPr>
      </w:pPr>
    </w:p>
    <w:p w14:paraId="0DA15813" w14:textId="6BFDB4A4"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6EAB632F" w14:textId="0E21017D" w:rsidR="00D9097E" w:rsidRDefault="00D10583" w:rsidP="001009B3">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9B9B995" w14:textId="77777777" w:rsidR="0088291C" w:rsidRDefault="0088291C" w:rsidP="001009B3">
      <w:pPr>
        <w:rPr>
          <w:rFonts w:ascii="Arial" w:hAnsi="Arial" w:cs="Arial"/>
          <w:sz w:val="22"/>
          <w:szCs w:val="22"/>
          <w:lang w:val="en-GB"/>
        </w:rPr>
      </w:pPr>
    </w:p>
    <w:p w14:paraId="6AC04B37" w14:textId="26DAB117" w:rsidR="0088291C" w:rsidRPr="00CC6356" w:rsidRDefault="00CC6356" w:rsidP="00CC6356">
      <w:pPr>
        <w:jc w:val="center"/>
        <w:rPr>
          <w:rFonts w:ascii="Arial" w:hAnsi="Arial" w:cs="Arial"/>
          <w:b/>
          <w:bCs/>
          <w:color w:val="FF0000"/>
          <w:sz w:val="22"/>
          <w:szCs w:val="22"/>
          <w:lang w:val="en-GB"/>
        </w:rPr>
      </w:pPr>
      <w:r>
        <w:rPr>
          <w:rFonts w:ascii="Arial" w:hAnsi="Arial" w:cs="Arial"/>
          <w:b/>
          <w:bCs/>
          <w:color w:val="FF0000"/>
          <w:sz w:val="22"/>
          <w:szCs w:val="22"/>
          <w:lang w:val="en-GB"/>
        </w:rPr>
        <w:t>(</w:t>
      </w:r>
      <w:r w:rsidR="00A063C6">
        <w:rPr>
          <w:rFonts w:ascii="Arial" w:hAnsi="Arial" w:cs="Arial"/>
          <w:b/>
          <w:bCs/>
          <w:color w:val="FF0000"/>
          <w:sz w:val="22"/>
          <w:szCs w:val="22"/>
          <w:lang w:val="en-GB"/>
        </w:rPr>
        <w:t>Scop</w:t>
      </w:r>
      <w:r w:rsidR="000F7152">
        <w:rPr>
          <w:rFonts w:ascii="Arial" w:hAnsi="Arial" w:cs="Arial"/>
          <w:b/>
          <w:bCs/>
          <w:color w:val="FF0000"/>
          <w:sz w:val="22"/>
          <w:szCs w:val="22"/>
          <w:lang w:val="en-GB"/>
        </w:rPr>
        <w:t xml:space="preserve">e of work </w:t>
      </w:r>
      <w:r w:rsidR="0088291C" w:rsidRPr="00CC6356">
        <w:rPr>
          <w:rFonts w:ascii="Arial" w:hAnsi="Arial" w:cs="Arial"/>
          <w:b/>
          <w:bCs/>
          <w:color w:val="FF0000"/>
          <w:sz w:val="22"/>
          <w:szCs w:val="22"/>
          <w:lang w:val="en-GB"/>
        </w:rPr>
        <w:t xml:space="preserve">is attached </w:t>
      </w:r>
      <w:r w:rsidRPr="00CC6356">
        <w:rPr>
          <w:rFonts w:ascii="Arial" w:hAnsi="Arial" w:cs="Arial"/>
          <w:b/>
          <w:bCs/>
          <w:color w:val="FF0000"/>
          <w:sz w:val="22"/>
          <w:szCs w:val="22"/>
          <w:lang w:val="en-GB"/>
        </w:rPr>
        <w:t>along with this document</w:t>
      </w:r>
      <w:r>
        <w:rPr>
          <w:rFonts w:ascii="Arial" w:hAnsi="Arial" w:cs="Arial"/>
          <w:b/>
          <w:bCs/>
          <w:color w:val="FF0000"/>
          <w:sz w:val="22"/>
          <w:szCs w:val="22"/>
          <w:lang w:val="en-GB"/>
        </w:rPr>
        <w:t>)</w:t>
      </w:r>
    </w:p>
    <w:p w14:paraId="5F6665B5" w14:textId="77777777" w:rsidR="00356F8B" w:rsidRPr="006A52B6" w:rsidRDefault="00356F8B"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1278" w:type="dxa"/>
        <w:tblInd w:w="-905" w:type="dxa"/>
        <w:tblLook w:val="04A0" w:firstRow="1" w:lastRow="0" w:firstColumn="1" w:lastColumn="0" w:noHBand="0" w:noVBand="1"/>
      </w:tblPr>
      <w:tblGrid>
        <w:gridCol w:w="5662"/>
        <w:gridCol w:w="5616"/>
      </w:tblGrid>
      <w:tr w:rsidR="002754A4" w:rsidRPr="00D10583" w14:paraId="08FBBC7E" w14:textId="77777777" w:rsidTr="004C32A3">
        <w:trPr>
          <w:trHeight w:val="158"/>
        </w:trPr>
        <w:tc>
          <w:tcPr>
            <w:tcW w:w="5662"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4C32A3">
        <w:trPr>
          <w:trHeight w:val="1690"/>
        </w:trPr>
        <w:tc>
          <w:tcPr>
            <w:tcW w:w="5662"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4C32A3">
        <w:trPr>
          <w:trHeight w:val="633"/>
        </w:trPr>
        <w:tc>
          <w:tcPr>
            <w:tcW w:w="5662" w:type="dxa"/>
          </w:tcPr>
          <w:p w14:paraId="36DE4E8A" w14:textId="6EE315BB" w:rsidR="0041502B"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3F55C113" w14:textId="77777777" w:rsidR="00233DC0" w:rsidRPr="00D10583" w:rsidRDefault="00233DC0" w:rsidP="002C0C60">
            <w:pPr>
              <w:rPr>
                <w:rFonts w:ascii="Arial" w:hAnsi="Arial" w:cs="Arial"/>
                <w:sz w:val="22"/>
                <w:szCs w:val="22"/>
                <w:lang w:val="en-GB"/>
              </w:rPr>
            </w:pPr>
          </w:p>
          <w:p w14:paraId="16658E47" w14:textId="4E67EEB1"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r w:rsidR="00233DC0" w:rsidRPr="00D10583">
              <w:rPr>
                <w:rFonts w:ascii="Arial" w:hAnsi="Arial" w:cs="Arial"/>
                <w:i/>
                <w:iCs/>
                <w:sz w:val="22"/>
                <w:szCs w:val="22"/>
                <w:lang w:val="en-GB"/>
              </w:rPr>
              <w:t>If</w:t>
            </w:r>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4C32A3">
        <w:trPr>
          <w:trHeight w:val="1728"/>
        </w:trPr>
        <w:tc>
          <w:tcPr>
            <w:tcW w:w="5662"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2FF811D5"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r w:rsidR="00233DC0" w:rsidRPr="000853C1">
              <w:rPr>
                <w:rFonts w:ascii="Arial" w:hAnsi="Arial" w:cs="Arial"/>
                <w:i/>
                <w:iCs/>
                <w:sz w:val="22"/>
                <w:szCs w:val="22"/>
                <w:lang w:val="en-GB"/>
              </w:rPr>
              <w:t>Please</w:t>
            </w:r>
            <w:r w:rsidRPr="000853C1">
              <w:rPr>
                <w:rFonts w:ascii="Arial" w:hAnsi="Arial" w:cs="Arial"/>
                <w:i/>
                <w:iCs/>
                <w:sz w:val="22"/>
                <w:szCs w:val="22"/>
                <w:lang w:val="en-GB"/>
              </w:rPr>
              <w:t xml:space="preserv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4C32A3">
        <w:trPr>
          <w:trHeight w:val="472"/>
        </w:trPr>
        <w:tc>
          <w:tcPr>
            <w:tcW w:w="5662" w:type="dxa"/>
          </w:tcPr>
          <w:p w14:paraId="50060633" w14:textId="457BBCE8"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r w:rsidR="001669A6">
              <w:rPr>
                <w:rFonts w:ascii="Arial" w:hAnsi="Arial" w:cs="Arial"/>
                <w:sz w:val="22"/>
                <w:szCs w:val="22"/>
                <w:lang w:val="en-GB"/>
              </w:rPr>
              <w:t xml:space="preserve"> (Within 30 days).</w:t>
            </w:r>
          </w:p>
          <w:p w14:paraId="09493A82" w14:textId="370AF044" w:rsidR="006D6210" w:rsidRDefault="006D6210" w:rsidP="002C0C60">
            <w:pPr>
              <w:rPr>
                <w:rFonts w:ascii="Arial" w:hAnsi="Arial" w:cs="Arial"/>
                <w:sz w:val="22"/>
                <w:szCs w:val="22"/>
                <w:lang w:val="en-GB"/>
              </w:rPr>
            </w:pPr>
          </w:p>
          <w:p w14:paraId="66B4388D" w14:textId="1CD2210D"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r w:rsidR="00233DC0">
              <w:rPr>
                <w:rFonts w:ascii="Arial" w:hAnsi="Arial" w:cs="Arial"/>
                <w:i/>
                <w:iCs/>
                <w:sz w:val="22"/>
                <w:szCs w:val="22"/>
                <w:lang w:val="en-GB"/>
              </w:rPr>
              <w:t>If</w:t>
            </w:r>
            <w:r>
              <w:rPr>
                <w:rFonts w:ascii="Arial" w:hAnsi="Arial" w:cs="Arial"/>
                <w:i/>
                <w:iCs/>
                <w:sz w:val="22"/>
                <w:szCs w:val="22"/>
                <w:lang w:val="en-GB"/>
              </w:rPr>
              <w:t xml:space="preserve">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4C32A3">
        <w:trPr>
          <w:trHeight w:val="472"/>
        </w:trPr>
        <w:tc>
          <w:tcPr>
            <w:tcW w:w="5662"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03433513"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r w:rsidR="00233DC0" w:rsidRPr="00D36DCE">
              <w:rPr>
                <w:rFonts w:ascii="Arial" w:hAnsi="Arial" w:cs="Arial"/>
                <w:i/>
                <w:iCs/>
                <w:sz w:val="22"/>
                <w:szCs w:val="22"/>
                <w:lang w:val="en-GB"/>
              </w:rPr>
              <w:t>In</w:t>
            </w:r>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4C32A3">
        <w:trPr>
          <w:trHeight w:val="627"/>
        </w:trPr>
        <w:tc>
          <w:tcPr>
            <w:tcW w:w="5662" w:type="dxa"/>
          </w:tcPr>
          <w:p w14:paraId="526E033F" w14:textId="6D5D2317"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641DF40D" w14:textId="77777777" w:rsidR="00F85E9B" w:rsidRDefault="00F85E9B" w:rsidP="00F85E9B">
            <w:pPr>
              <w:rPr>
                <w:rFonts w:ascii="Arial" w:hAnsi="Arial" w:cs="Arial"/>
                <w:sz w:val="22"/>
                <w:szCs w:val="22"/>
                <w:lang w:val="en-GB"/>
              </w:rPr>
            </w:pPr>
          </w:p>
          <w:p w14:paraId="4067B098" w14:textId="77777777" w:rsidR="000D2DFA" w:rsidRDefault="001966C0" w:rsidP="005A476C">
            <w:pPr>
              <w:rPr>
                <w:rStyle w:val="Hyperlink"/>
                <w:rFonts w:ascii="Arial" w:hAnsi="Arial" w:cs="Arial"/>
                <w:sz w:val="22"/>
                <w:szCs w:val="22"/>
                <w:lang w:val="en-GB"/>
              </w:rPr>
            </w:pPr>
            <w:hyperlink r:id="rId12" w:history="1">
              <w:r w:rsidR="000F7152" w:rsidRPr="004C32A3">
                <w:rPr>
                  <w:rStyle w:val="Hyperlink"/>
                  <w:rFonts w:ascii="Arial" w:hAnsi="Arial" w:cs="Arial"/>
                  <w:sz w:val="22"/>
                  <w:szCs w:val="22"/>
                  <w:lang w:val="en-GB"/>
                </w:rPr>
                <w:t>sd.procurement@nrc.no</w:t>
              </w:r>
            </w:hyperlink>
            <w:r w:rsidR="000F7152" w:rsidRPr="004C32A3">
              <w:rPr>
                <w:rFonts w:ascii="Arial" w:hAnsi="Arial" w:cs="Arial"/>
                <w:sz w:val="22"/>
                <w:szCs w:val="22"/>
                <w:lang w:val="en-GB"/>
              </w:rPr>
              <w:t xml:space="preserve"> and Cc: </w:t>
            </w:r>
            <w:r w:rsidR="000F7152">
              <w:rPr>
                <w:rStyle w:val="Hyperlink"/>
                <w:rFonts w:ascii="Arial" w:hAnsi="Arial" w:cs="Arial"/>
                <w:sz w:val="22"/>
                <w:szCs w:val="22"/>
                <w:lang w:val="en-GB"/>
              </w:rPr>
              <w:t>noon.abdalla@nrc.no</w:t>
            </w:r>
            <w:r w:rsidR="000F7152" w:rsidRPr="004C32A3">
              <w:rPr>
                <w:rStyle w:val="Hyperlink"/>
                <w:rFonts w:ascii="Arial" w:hAnsi="Arial" w:cs="Arial"/>
                <w:sz w:val="22"/>
                <w:szCs w:val="22"/>
                <w:lang w:val="en-GB"/>
              </w:rPr>
              <w:t xml:space="preserve"> </w:t>
            </w:r>
          </w:p>
          <w:p w14:paraId="5757396F" w14:textId="499DA8F6" w:rsidR="000F7152" w:rsidRPr="00F85E9B" w:rsidRDefault="000F7152" w:rsidP="005A476C">
            <w:pPr>
              <w:rPr>
                <w:rFonts w:ascii="Arial" w:hAnsi="Arial" w:cs="Arial"/>
                <w:sz w:val="22"/>
                <w:szCs w:val="22"/>
                <w:lang w:val="en-GB"/>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4C32A3">
        <w:trPr>
          <w:trHeight w:val="627"/>
        </w:trPr>
        <w:tc>
          <w:tcPr>
            <w:tcW w:w="5662" w:type="dxa"/>
          </w:tcPr>
          <w:p w14:paraId="739B24F3" w14:textId="77777777" w:rsidR="00C25B17" w:rsidRPr="00C25B17" w:rsidRDefault="00DC268E" w:rsidP="00C25B17">
            <w:pPr>
              <w:rPr>
                <w:rFonts w:ascii="Arial" w:hAnsi="Arial" w:cs="Arial"/>
                <w:b/>
                <w:bCs/>
                <w:color w:val="FF0000"/>
                <w:sz w:val="22"/>
                <w:szCs w:val="22"/>
                <w:u w:val="single"/>
                <w:lang w:val="en-GB"/>
              </w:rPr>
            </w:pPr>
            <w:r>
              <w:rPr>
                <w:rFonts w:ascii="Arial" w:hAnsi="Arial" w:cs="Arial"/>
                <w:sz w:val="22"/>
                <w:szCs w:val="22"/>
                <w:lang w:val="en-GB"/>
              </w:rPr>
              <w:t xml:space="preserve">Please </w:t>
            </w:r>
            <w:r w:rsidR="00F85E9B">
              <w:rPr>
                <w:rFonts w:ascii="Arial" w:hAnsi="Arial" w:cs="Arial"/>
                <w:sz w:val="22"/>
                <w:szCs w:val="22"/>
                <w:lang w:val="en-GB"/>
              </w:rPr>
              <w:t>confirm providing</w:t>
            </w:r>
            <w:r>
              <w:rPr>
                <w:rFonts w:ascii="Arial" w:hAnsi="Arial" w:cs="Arial"/>
                <w:sz w:val="22"/>
                <w:szCs w:val="22"/>
                <w:lang w:val="en-GB"/>
              </w:rPr>
              <w:t xml:space="preserve"> </w:t>
            </w:r>
            <w:r w:rsidR="00EC5302">
              <w:rPr>
                <w:rFonts w:ascii="Arial" w:hAnsi="Arial" w:cs="Arial"/>
                <w:sz w:val="22"/>
                <w:szCs w:val="22"/>
                <w:lang w:val="en-GB"/>
              </w:rPr>
              <w:t>Technical Specifications</w:t>
            </w:r>
            <w:r>
              <w:rPr>
                <w:rFonts w:ascii="Arial" w:hAnsi="Arial" w:cs="Arial"/>
                <w:sz w:val="22"/>
                <w:szCs w:val="22"/>
                <w:lang w:val="en-GB"/>
              </w:rPr>
              <w:t xml:space="preserve"> (mandatory) for all </w:t>
            </w:r>
            <w:r w:rsidR="005C4900">
              <w:rPr>
                <w:rFonts w:ascii="Arial" w:hAnsi="Arial" w:cs="Arial"/>
                <w:sz w:val="22"/>
                <w:szCs w:val="22"/>
                <w:lang w:val="en-GB"/>
              </w:rPr>
              <w:t>above items</w:t>
            </w:r>
            <w:r>
              <w:rPr>
                <w:rFonts w:ascii="Arial" w:hAnsi="Arial" w:cs="Arial"/>
                <w:sz w:val="22"/>
                <w:szCs w:val="22"/>
                <w:lang w:val="en-GB"/>
              </w:rPr>
              <w:t>.</w:t>
            </w:r>
            <w:r w:rsidR="00F85E9B">
              <w:rPr>
                <w:rFonts w:ascii="Arial" w:hAnsi="Arial" w:cs="Arial"/>
                <w:sz w:val="22"/>
                <w:szCs w:val="22"/>
                <w:lang w:val="en-GB"/>
              </w:rPr>
              <w:t xml:space="preserve"> </w:t>
            </w:r>
            <w:r w:rsidR="00C25B17" w:rsidRPr="00C25B17">
              <w:rPr>
                <w:rFonts w:ascii="Arial" w:hAnsi="Arial" w:cs="Arial"/>
                <w:b/>
                <w:bCs/>
                <w:color w:val="FF0000"/>
                <w:sz w:val="22"/>
                <w:szCs w:val="22"/>
                <w:u w:val="single"/>
                <w:lang w:val="en-GB"/>
              </w:rPr>
              <w:t xml:space="preserve">Provide examples (at least 2) of past works (publications only) </w:t>
            </w:r>
          </w:p>
          <w:p w14:paraId="5C1024C0" w14:textId="21E56AC7" w:rsidR="00DC268E" w:rsidRDefault="00DC268E" w:rsidP="00F85E9B">
            <w:pPr>
              <w:rPr>
                <w:rFonts w:ascii="Arial" w:hAnsi="Arial" w:cs="Arial"/>
                <w:sz w:val="22"/>
                <w:szCs w:val="22"/>
                <w:lang w:val="en-GB"/>
              </w:rPr>
            </w:pP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B638AB">
        <w:trPr>
          <w:trHeight w:val="908"/>
        </w:trPr>
        <w:tc>
          <w:tcPr>
            <w:tcW w:w="5662"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33C04A7A"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w:t>
            </w:r>
            <w:r w:rsidR="000E3C76" w:rsidRPr="00E92DC3">
              <w:rPr>
                <w:rFonts w:ascii="Arial" w:hAnsi="Arial" w:cs="Arial"/>
                <w:i/>
                <w:iCs/>
                <w:sz w:val="22"/>
                <w:szCs w:val="22"/>
                <w:lang w:val="en-GB"/>
              </w:rPr>
              <w:t>Please</w:t>
            </w:r>
            <w:r w:rsidRPr="00E92DC3">
              <w:rPr>
                <w:rFonts w:ascii="Arial" w:hAnsi="Arial" w:cs="Arial"/>
                <w:i/>
                <w:iCs/>
                <w:sz w:val="22"/>
                <w:szCs w:val="22"/>
                <w:lang w:val="en-GB"/>
              </w:rPr>
              <w:t xml:space="preserv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6D888524" w14:textId="77777777" w:rsidR="00470D1B" w:rsidRPr="003E3C08" w:rsidRDefault="00470D1B" w:rsidP="00470D1B">
      <w:pPr>
        <w:rPr>
          <w:rFonts w:ascii="Arial" w:hAnsi="Arial" w:cs="Arial"/>
          <w:sz w:val="22"/>
          <w:szCs w:val="22"/>
          <w:u w:val="single"/>
          <w:lang w:val="en-GB"/>
        </w:rPr>
      </w:pPr>
      <w:r w:rsidRPr="003E3C08">
        <w:rPr>
          <w:rFonts w:ascii="Arial" w:hAnsi="Arial" w:cs="Arial"/>
          <w:sz w:val="22"/>
          <w:szCs w:val="22"/>
          <w:u w:val="single"/>
          <w:lang w:val="en-GB"/>
        </w:rPr>
        <w:t>RFQ are to be sent to the below email address(s):</w:t>
      </w:r>
    </w:p>
    <w:p w14:paraId="1C7AB377" w14:textId="77777777" w:rsidR="00470D1B" w:rsidRDefault="00470D1B" w:rsidP="00470D1B">
      <w:pPr>
        <w:rPr>
          <w:rFonts w:ascii="Arial" w:hAnsi="Arial" w:cs="Arial"/>
          <w:sz w:val="22"/>
          <w:szCs w:val="22"/>
          <w:lang w:val="en-GB"/>
        </w:rPr>
      </w:pPr>
    </w:p>
    <w:p w14:paraId="3A754F2D" w14:textId="7E395102" w:rsidR="00D10583" w:rsidRPr="00520F3B" w:rsidRDefault="00D10583" w:rsidP="004C32A3">
      <w:pPr>
        <w:rPr>
          <w:rStyle w:val="Hyperlink"/>
        </w:rPr>
      </w:pPr>
      <w:r w:rsidRPr="004C32A3">
        <w:rPr>
          <w:rFonts w:ascii="Arial" w:hAnsi="Arial" w:cs="Arial"/>
          <w:sz w:val="22"/>
          <w:szCs w:val="22"/>
          <w:lang w:val="en-GB"/>
        </w:rPr>
        <w:t xml:space="preserve">Email to </w:t>
      </w:r>
      <w:hyperlink r:id="rId13"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0E3C76">
        <w:rPr>
          <w:rStyle w:val="Hyperlink"/>
          <w:rFonts w:ascii="Arial" w:hAnsi="Arial" w:cs="Arial"/>
          <w:sz w:val="22"/>
          <w:szCs w:val="22"/>
          <w:lang w:val="en-GB"/>
        </w:rPr>
        <w:t>noon.abdalla@nrc.no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25642714" w14:textId="77777777" w:rsidR="003E3C08" w:rsidRDefault="003E3C08" w:rsidP="00D10583">
      <w:pPr>
        <w:rPr>
          <w:rFonts w:ascii="Arial" w:hAnsi="Arial" w:cs="Arial"/>
          <w:sz w:val="22"/>
          <w:szCs w:val="22"/>
          <w:lang w:val="en-GB"/>
        </w:rPr>
      </w:pPr>
    </w:p>
    <w:p w14:paraId="3427D494" w14:textId="42CF4A5A" w:rsid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w:t>
      </w:r>
      <w:r w:rsidRPr="00002595">
        <w:rPr>
          <w:rFonts w:ascii="Arial" w:hAnsi="Arial" w:cs="Arial"/>
          <w:b/>
          <w:bCs/>
          <w:sz w:val="22"/>
          <w:szCs w:val="22"/>
          <w:u w:val="single"/>
          <w:lang w:val="en-GB"/>
        </w:rPr>
        <w:t>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of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4C32A3">
        <w:tc>
          <w:tcPr>
            <w:tcW w:w="2222" w:type="dxa"/>
            <w:vAlign w:val="center"/>
          </w:tcPr>
          <w:p w14:paraId="5BACD943" w14:textId="77777777" w:rsidR="00DF63AA" w:rsidRDefault="00DF63AA" w:rsidP="004C32A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4C32A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4C32A3">
        <w:tc>
          <w:tcPr>
            <w:tcW w:w="2222" w:type="dxa"/>
            <w:vAlign w:val="center"/>
          </w:tcPr>
          <w:p w14:paraId="54114FFB" w14:textId="0E6B98CB" w:rsidR="00DF63AA" w:rsidRDefault="00DF63AA" w:rsidP="004C32A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4C32A3">
            <w:pPr>
              <w:rPr>
                <w:rFonts w:ascii="Arial" w:hAnsi="Arial" w:cs="Arial"/>
                <w:sz w:val="22"/>
                <w:szCs w:val="22"/>
                <w:lang w:val="en-GB"/>
              </w:rPr>
            </w:pPr>
            <w:r>
              <w:rPr>
                <w:rFonts w:ascii="Arial" w:hAnsi="Arial" w:cs="Arial"/>
                <w:sz w:val="22"/>
                <w:szCs w:val="22"/>
                <w:lang w:val="en-GB"/>
              </w:rPr>
              <w:t>Date of birth of the owner(s)</w:t>
            </w:r>
          </w:p>
          <w:p w14:paraId="082E7F73" w14:textId="497EB544" w:rsidR="00DF63AA" w:rsidRPr="00DB11FE" w:rsidRDefault="00DF63AA" w:rsidP="004C32A3">
            <w:pPr>
              <w:rPr>
                <w:rFonts w:ascii="Arial" w:hAnsi="Arial" w:cs="Arial"/>
                <w:i/>
                <w:iCs/>
                <w:sz w:val="22"/>
                <w:szCs w:val="22"/>
                <w:lang w:val="en-GB"/>
              </w:rPr>
            </w:pPr>
            <w:r w:rsidRPr="00DB11FE">
              <w:rPr>
                <w:rFonts w:ascii="Arial" w:hAnsi="Arial" w:cs="Arial"/>
                <w:i/>
                <w:iCs/>
                <w:sz w:val="22"/>
                <w:szCs w:val="22"/>
                <w:lang w:val="en-GB"/>
              </w:rPr>
              <w:t>(</w:t>
            </w:r>
            <w:r w:rsidR="00DD4916" w:rsidRPr="00DB11FE">
              <w:rPr>
                <w:rFonts w:ascii="Arial" w:hAnsi="Arial" w:cs="Arial"/>
                <w:i/>
                <w:iCs/>
                <w:sz w:val="22"/>
                <w:szCs w:val="22"/>
                <w:lang w:val="en-GB"/>
              </w:rPr>
              <w:t>Mandatory</w:t>
            </w:r>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4C32A3">
        <w:tc>
          <w:tcPr>
            <w:tcW w:w="2222" w:type="dxa"/>
            <w:vAlign w:val="center"/>
          </w:tcPr>
          <w:p w14:paraId="55FFAD31" w14:textId="77777777" w:rsidR="00DF63AA" w:rsidRDefault="00DF63AA" w:rsidP="004C32A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4C32A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4C32A3">
        <w:tc>
          <w:tcPr>
            <w:tcW w:w="2222" w:type="dxa"/>
            <w:vAlign w:val="center"/>
          </w:tcPr>
          <w:p w14:paraId="2F389873" w14:textId="77777777" w:rsidR="00DF63AA" w:rsidRDefault="00DF63AA" w:rsidP="004C32A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4C32A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4C32A3">
        <w:tc>
          <w:tcPr>
            <w:tcW w:w="2222" w:type="dxa"/>
            <w:vAlign w:val="center"/>
          </w:tcPr>
          <w:p w14:paraId="2E142C60" w14:textId="77777777" w:rsidR="00DF63AA" w:rsidRDefault="00DF63AA" w:rsidP="004C32A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4C32A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4C32A3">
        <w:tc>
          <w:tcPr>
            <w:tcW w:w="2222" w:type="dxa"/>
            <w:vAlign w:val="center"/>
          </w:tcPr>
          <w:p w14:paraId="646FFFDA"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4C32A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4C32A3">
        <w:tc>
          <w:tcPr>
            <w:tcW w:w="2222" w:type="dxa"/>
            <w:vAlign w:val="center"/>
          </w:tcPr>
          <w:p w14:paraId="08C9CFF8" w14:textId="77777777" w:rsidR="00DF63AA" w:rsidRDefault="00DF63AA" w:rsidP="004C32A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4C32A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p w14:paraId="084DD89B" w14:textId="77777777" w:rsidR="002E4CA2" w:rsidRDefault="002E4CA2" w:rsidP="002C0C60">
      <w:pPr>
        <w:rPr>
          <w:rFonts w:ascii="Arial" w:hAnsi="Arial" w:cs="Arial"/>
          <w:sz w:val="22"/>
          <w:szCs w:val="22"/>
          <w:lang w:val="en-GB"/>
        </w:rPr>
      </w:pPr>
    </w:p>
    <w:tbl>
      <w:tblPr>
        <w:tblStyle w:val="TableGrid"/>
        <w:tblW w:w="0" w:type="auto"/>
        <w:tblLook w:val="04A0" w:firstRow="1" w:lastRow="0" w:firstColumn="1" w:lastColumn="0" w:noHBand="0" w:noVBand="1"/>
      </w:tblPr>
      <w:tblGrid>
        <w:gridCol w:w="7169"/>
        <w:gridCol w:w="2108"/>
      </w:tblGrid>
      <w:tr w:rsidR="008669FD" w14:paraId="45368E06" w14:textId="77777777" w:rsidTr="00E465DD">
        <w:trPr>
          <w:trHeight w:val="343"/>
        </w:trPr>
        <w:tc>
          <w:tcPr>
            <w:tcW w:w="7169" w:type="dxa"/>
          </w:tcPr>
          <w:p w14:paraId="70691BDB" w14:textId="77777777" w:rsidR="008669FD" w:rsidRPr="00B05EA2" w:rsidRDefault="008669FD" w:rsidP="00E465DD">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0B5E8C3C" w14:textId="77777777" w:rsidR="008669FD" w:rsidRPr="00B05EA2" w:rsidRDefault="008669FD" w:rsidP="00E465DD">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8669FD" w14:paraId="2849CFFF" w14:textId="77777777" w:rsidTr="00E465DD">
        <w:trPr>
          <w:trHeight w:val="329"/>
        </w:trPr>
        <w:tc>
          <w:tcPr>
            <w:tcW w:w="7169" w:type="dxa"/>
            <w:vAlign w:val="center"/>
          </w:tcPr>
          <w:p w14:paraId="58F346CF" w14:textId="77777777" w:rsidR="008669FD" w:rsidRDefault="008669FD" w:rsidP="00E465DD">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07F049BF" w14:textId="77777777" w:rsidR="008669FD" w:rsidRDefault="008669FD" w:rsidP="00E465DD">
            <w:pPr>
              <w:rPr>
                <w:rFonts w:ascii="Arial" w:hAnsi="Arial" w:cs="Arial"/>
                <w:sz w:val="22"/>
                <w:szCs w:val="22"/>
                <w:lang w:val="en-GB"/>
              </w:rPr>
            </w:pPr>
          </w:p>
        </w:tc>
      </w:tr>
      <w:tr w:rsidR="008669FD" w14:paraId="3D1D35A0" w14:textId="77777777" w:rsidTr="00E465DD">
        <w:trPr>
          <w:trHeight w:val="343"/>
        </w:trPr>
        <w:tc>
          <w:tcPr>
            <w:tcW w:w="7169" w:type="dxa"/>
            <w:vAlign w:val="center"/>
          </w:tcPr>
          <w:p w14:paraId="32BD388A" w14:textId="77777777" w:rsidR="008669FD" w:rsidRDefault="008669FD" w:rsidP="00E465DD">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202EC3E0" w14:textId="77777777" w:rsidR="008669FD" w:rsidRDefault="008669FD" w:rsidP="00E465DD">
            <w:pPr>
              <w:rPr>
                <w:rFonts w:ascii="Arial" w:hAnsi="Arial" w:cs="Arial"/>
                <w:sz w:val="22"/>
                <w:szCs w:val="22"/>
                <w:lang w:val="en-GB"/>
              </w:rPr>
            </w:pPr>
          </w:p>
        </w:tc>
      </w:tr>
      <w:tr w:rsidR="000D2608" w14:paraId="6459CA58" w14:textId="77777777" w:rsidTr="00E465DD">
        <w:trPr>
          <w:trHeight w:val="343"/>
        </w:trPr>
        <w:tc>
          <w:tcPr>
            <w:tcW w:w="7169" w:type="dxa"/>
            <w:vAlign w:val="center"/>
          </w:tcPr>
          <w:p w14:paraId="1CE19440" w14:textId="6B839108" w:rsidR="000D2608" w:rsidRDefault="000D2608" w:rsidP="00E465DD">
            <w:pPr>
              <w:rPr>
                <w:rFonts w:ascii="Arial" w:hAnsi="Arial" w:cs="Arial"/>
                <w:sz w:val="22"/>
                <w:szCs w:val="22"/>
                <w:lang w:val="en-GB"/>
              </w:rPr>
            </w:pPr>
            <w:r>
              <w:rPr>
                <w:rFonts w:ascii="Arial" w:hAnsi="Arial" w:cs="Arial"/>
                <w:sz w:val="22"/>
                <w:szCs w:val="22"/>
                <w:lang w:val="en-GB"/>
              </w:rPr>
              <w:t xml:space="preserve">Certifications </w:t>
            </w:r>
            <w:r w:rsidR="003E3C08">
              <w:rPr>
                <w:rFonts w:ascii="Arial" w:hAnsi="Arial" w:cs="Arial"/>
                <w:sz w:val="22"/>
                <w:szCs w:val="22"/>
                <w:lang w:val="en-GB"/>
              </w:rPr>
              <w:t>(if available)</w:t>
            </w:r>
          </w:p>
        </w:tc>
        <w:tc>
          <w:tcPr>
            <w:tcW w:w="2108" w:type="dxa"/>
          </w:tcPr>
          <w:p w14:paraId="15010CEE" w14:textId="77777777" w:rsidR="000D2608" w:rsidRDefault="000D2608" w:rsidP="00E465DD">
            <w:pPr>
              <w:rPr>
                <w:rFonts w:ascii="Arial" w:hAnsi="Arial" w:cs="Arial"/>
                <w:sz w:val="22"/>
                <w:szCs w:val="22"/>
                <w:lang w:val="en-GB"/>
              </w:rPr>
            </w:pPr>
          </w:p>
        </w:tc>
      </w:tr>
      <w:tr w:rsidR="008669FD" w14:paraId="5E7015D1" w14:textId="77777777" w:rsidTr="00E465DD">
        <w:trPr>
          <w:trHeight w:val="343"/>
        </w:trPr>
        <w:tc>
          <w:tcPr>
            <w:tcW w:w="7169" w:type="dxa"/>
            <w:vAlign w:val="center"/>
          </w:tcPr>
          <w:p w14:paraId="7BAE289B" w14:textId="77777777" w:rsidR="008669FD" w:rsidRDefault="008669FD" w:rsidP="00E465DD">
            <w:pPr>
              <w:rPr>
                <w:rFonts w:ascii="Arial" w:hAnsi="Arial" w:cs="Arial"/>
                <w:sz w:val="22"/>
                <w:szCs w:val="22"/>
                <w:lang w:val="en-GB"/>
              </w:rPr>
            </w:pPr>
            <w:r>
              <w:rPr>
                <w:rFonts w:ascii="Arial" w:hAnsi="Arial" w:cs="Arial"/>
                <w:sz w:val="22"/>
                <w:szCs w:val="22"/>
                <w:lang w:val="en-GB"/>
              </w:rPr>
              <w:t xml:space="preserve">Payment terms </w:t>
            </w:r>
          </w:p>
        </w:tc>
        <w:tc>
          <w:tcPr>
            <w:tcW w:w="2108" w:type="dxa"/>
          </w:tcPr>
          <w:p w14:paraId="6358BDA4" w14:textId="77777777" w:rsidR="008669FD" w:rsidRDefault="008669FD" w:rsidP="00E465DD">
            <w:pPr>
              <w:rPr>
                <w:rFonts w:ascii="Arial" w:hAnsi="Arial" w:cs="Arial"/>
                <w:sz w:val="22"/>
                <w:szCs w:val="22"/>
                <w:lang w:val="en-GB"/>
              </w:rPr>
            </w:pPr>
          </w:p>
        </w:tc>
      </w:tr>
      <w:tr w:rsidR="008669FD" w14:paraId="23AFC212" w14:textId="77777777" w:rsidTr="00E465DD">
        <w:trPr>
          <w:trHeight w:val="343"/>
        </w:trPr>
        <w:tc>
          <w:tcPr>
            <w:tcW w:w="7169" w:type="dxa"/>
            <w:vAlign w:val="center"/>
          </w:tcPr>
          <w:p w14:paraId="0D01D995" w14:textId="77777777" w:rsidR="008669FD" w:rsidRDefault="008669FD" w:rsidP="00E465DD">
            <w:pPr>
              <w:rPr>
                <w:rFonts w:ascii="Arial" w:hAnsi="Arial" w:cs="Arial"/>
                <w:sz w:val="22"/>
                <w:szCs w:val="22"/>
                <w:lang w:val="en-GB"/>
              </w:rPr>
            </w:pPr>
            <w:r>
              <w:rPr>
                <w:rFonts w:ascii="Arial" w:hAnsi="Arial" w:cs="Arial"/>
                <w:sz w:val="22"/>
                <w:szCs w:val="22"/>
                <w:lang w:val="en-GB"/>
              </w:rPr>
              <w:t xml:space="preserve">Samples of all items mentioned in the above section </w:t>
            </w:r>
          </w:p>
        </w:tc>
        <w:tc>
          <w:tcPr>
            <w:tcW w:w="2108" w:type="dxa"/>
          </w:tcPr>
          <w:p w14:paraId="1B04D6C3" w14:textId="77777777" w:rsidR="008669FD" w:rsidRDefault="008669FD" w:rsidP="00E465DD">
            <w:pPr>
              <w:rPr>
                <w:rFonts w:ascii="Arial" w:hAnsi="Arial" w:cs="Arial"/>
                <w:sz w:val="22"/>
                <w:szCs w:val="22"/>
                <w:lang w:val="en-GB"/>
              </w:rPr>
            </w:pPr>
          </w:p>
        </w:tc>
      </w:tr>
      <w:tr w:rsidR="008669FD" w14:paraId="07ED2776" w14:textId="77777777" w:rsidTr="00E465DD">
        <w:trPr>
          <w:trHeight w:val="343"/>
        </w:trPr>
        <w:tc>
          <w:tcPr>
            <w:tcW w:w="7169" w:type="dxa"/>
            <w:vAlign w:val="center"/>
          </w:tcPr>
          <w:p w14:paraId="28B4EE1A" w14:textId="77777777" w:rsidR="008669FD" w:rsidRDefault="008669FD" w:rsidP="00E465DD">
            <w:pPr>
              <w:rPr>
                <w:rFonts w:ascii="Arial" w:hAnsi="Arial" w:cs="Arial"/>
                <w:sz w:val="22"/>
                <w:szCs w:val="22"/>
                <w:lang w:val="en-GB"/>
              </w:rPr>
            </w:pPr>
            <w:r>
              <w:rPr>
                <w:rFonts w:ascii="Arial" w:hAnsi="Arial" w:cs="Arial"/>
                <w:sz w:val="22"/>
                <w:szCs w:val="22"/>
                <w:lang w:val="en-GB"/>
              </w:rPr>
              <w:t xml:space="preserve">Similar previous experience </w:t>
            </w:r>
          </w:p>
        </w:tc>
        <w:tc>
          <w:tcPr>
            <w:tcW w:w="2108" w:type="dxa"/>
          </w:tcPr>
          <w:p w14:paraId="401F32D0" w14:textId="77777777" w:rsidR="008669FD" w:rsidRDefault="008669FD" w:rsidP="00E465DD">
            <w:pPr>
              <w:rPr>
                <w:rFonts w:ascii="Arial" w:hAnsi="Arial" w:cs="Arial"/>
                <w:sz w:val="22"/>
                <w:szCs w:val="22"/>
                <w:lang w:val="en-GB"/>
              </w:rPr>
            </w:pPr>
          </w:p>
        </w:tc>
      </w:tr>
      <w:tr w:rsidR="008669FD" w:rsidRPr="00004BC9" w14:paraId="10D145AD" w14:textId="77777777" w:rsidTr="00E465DD">
        <w:trPr>
          <w:trHeight w:val="672"/>
        </w:trPr>
        <w:tc>
          <w:tcPr>
            <w:tcW w:w="7169" w:type="dxa"/>
            <w:vAlign w:val="center"/>
          </w:tcPr>
          <w:p w14:paraId="300FA1CD" w14:textId="77777777" w:rsidR="008669FD" w:rsidRDefault="008669FD" w:rsidP="00E465DD">
            <w:pPr>
              <w:rPr>
                <w:rFonts w:ascii="Arial" w:hAnsi="Arial" w:cs="Arial"/>
                <w:sz w:val="22"/>
                <w:szCs w:val="22"/>
                <w:lang w:val="en-GB"/>
              </w:rPr>
            </w:pPr>
            <w:r>
              <w:rPr>
                <w:rFonts w:ascii="Arial" w:hAnsi="Arial" w:cs="Arial"/>
                <w:sz w:val="22"/>
                <w:szCs w:val="22"/>
                <w:lang w:val="en-GB"/>
              </w:rPr>
              <w:t>NRC Request for Quotation (filled up, signed and stamped)</w:t>
            </w:r>
          </w:p>
          <w:p w14:paraId="62BEF755" w14:textId="77777777" w:rsidR="008669FD" w:rsidRDefault="008669FD" w:rsidP="00E465DD">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53236B1E" w14:textId="77777777" w:rsidR="008669FD" w:rsidRDefault="008669FD" w:rsidP="00E465DD">
            <w:pPr>
              <w:rPr>
                <w:rFonts w:ascii="Arial" w:hAnsi="Arial" w:cs="Arial"/>
                <w:sz w:val="22"/>
                <w:szCs w:val="22"/>
                <w:lang w:val="en-GB"/>
              </w:rPr>
            </w:pPr>
          </w:p>
        </w:tc>
      </w:tr>
    </w:tbl>
    <w:p w14:paraId="23B63CEA" w14:textId="77777777" w:rsidR="00B05EA2" w:rsidRPr="008669FD" w:rsidRDefault="00B05EA2" w:rsidP="002C0C60">
      <w:pPr>
        <w:rPr>
          <w:rFonts w:ascii="Arial" w:hAnsi="Arial" w:cs="Arial"/>
          <w:sz w:val="22"/>
          <w:szCs w:val="22"/>
        </w:rPr>
      </w:pPr>
    </w:p>
    <w:p w14:paraId="715BD702" w14:textId="62B24D1D" w:rsidR="00AE388C" w:rsidRPr="001966C0" w:rsidRDefault="00D36DCE" w:rsidP="001966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1DB42359" w14:textId="77777777" w:rsidR="00AE388C" w:rsidRDefault="00AE388C" w:rsidP="002C0C60">
      <w:pPr>
        <w:rPr>
          <w:rFonts w:ascii="Arial" w:hAnsi="Arial" w:cs="Arial"/>
          <w:lang w:val="en-GB"/>
        </w:rPr>
      </w:pPr>
    </w:p>
    <w:p w14:paraId="420EEAE7" w14:textId="78A946F6" w:rsidR="00AE388C" w:rsidRPr="001966C0" w:rsidRDefault="00AE388C" w:rsidP="001966C0">
      <w:pPr>
        <w:rPr>
          <w:rFonts w:ascii="Arial" w:hAnsi="Arial" w:cs="Arial"/>
          <w:b/>
          <w:bCs/>
          <w:color w:val="548DD4" w:themeColor="text2" w:themeTint="99"/>
          <w:lang w:val="en-GB"/>
        </w:rPr>
      </w:pPr>
      <w:r>
        <w:rPr>
          <w:rFonts w:ascii="Arial" w:hAnsi="Arial" w:cs="Arial"/>
          <w:b/>
          <w:bCs/>
          <w:color w:val="548DD4" w:themeColor="text2" w:themeTint="99"/>
          <w:lang w:val="en-GB"/>
        </w:rPr>
        <w:t>6 – Assessment Criteria (Bidders will be assessed based on the below criteria)</w:t>
      </w:r>
    </w:p>
    <w:p w14:paraId="7A763C95" w14:textId="77777777" w:rsidR="00AE388C" w:rsidRDefault="00AE388C" w:rsidP="002C0C60">
      <w:pPr>
        <w:rPr>
          <w:rFonts w:ascii="Arial" w:hAnsi="Arial" w:cs="Arial"/>
          <w:lang w:val="en-GB"/>
        </w:rPr>
      </w:pPr>
    </w:p>
    <w:tbl>
      <w:tblPr>
        <w:tblStyle w:val="TableGrid"/>
        <w:tblW w:w="9351" w:type="dxa"/>
        <w:tblLook w:val="04A0" w:firstRow="1" w:lastRow="0" w:firstColumn="1" w:lastColumn="0" w:noHBand="0" w:noVBand="1"/>
      </w:tblPr>
      <w:tblGrid>
        <w:gridCol w:w="562"/>
        <w:gridCol w:w="8789"/>
      </w:tblGrid>
      <w:tr w:rsidR="00AE388C" w14:paraId="24032366" w14:textId="77777777" w:rsidTr="00F13154">
        <w:trPr>
          <w:trHeight w:val="278"/>
        </w:trPr>
        <w:tc>
          <w:tcPr>
            <w:tcW w:w="562" w:type="dxa"/>
          </w:tcPr>
          <w:p w14:paraId="5A3A12A3" w14:textId="77777777" w:rsidR="00AE388C" w:rsidRPr="00B61EA1" w:rsidRDefault="00AE388C" w:rsidP="00AE388C">
            <w:pPr>
              <w:pStyle w:val="ListParagraph"/>
              <w:numPr>
                <w:ilvl w:val="0"/>
                <w:numId w:val="20"/>
              </w:numPr>
              <w:rPr>
                <w:rFonts w:ascii="Segoe UI" w:hAnsi="Segoe UI" w:cs="Segoe UI"/>
                <w:color w:val="000000" w:themeColor="text1"/>
                <w:sz w:val="22"/>
                <w:szCs w:val="22"/>
              </w:rPr>
            </w:pPr>
          </w:p>
        </w:tc>
        <w:tc>
          <w:tcPr>
            <w:tcW w:w="8789" w:type="dxa"/>
          </w:tcPr>
          <w:p w14:paraId="00E9CA51" w14:textId="77777777" w:rsidR="00AE388C" w:rsidRPr="0077258E" w:rsidRDefault="00AE388C" w:rsidP="00F13154">
            <w:pPr>
              <w:rPr>
                <w:rFonts w:ascii="Arial" w:hAnsi="Arial" w:cs="Arial"/>
                <w:b/>
                <w:bCs/>
                <w:color w:val="000000" w:themeColor="text1"/>
                <w:lang w:val="en-GB"/>
              </w:rPr>
            </w:pPr>
            <w:r>
              <w:rPr>
                <w:rFonts w:ascii="Segoe UI" w:hAnsi="Segoe UI" w:cs="Segoe UI"/>
                <w:color w:val="000000" w:themeColor="text1"/>
                <w:sz w:val="22"/>
                <w:szCs w:val="22"/>
              </w:rPr>
              <w:t>P</w:t>
            </w:r>
            <w:r w:rsidRPr="0077258E">
              <w:rPr>
                <w:rFonts w:ascii="Segoe UI" w:hAnsi="Segoe UI" w:cs="Segoe UI"/>
                <w:color w:val="000000" w:themeColor="text1"/>
                <w:sz w:val="22"/>
                <w:szCs w:val="22"/>
              </w:rPr>
              <w:t xml:space="preserve">rice </w:t>
            </w:r>
          </w:p>
        </w:tc>
      </w:tr>
      <w:tr w:rsidR="00AE388C" w14:paraId="18422212" w14:textId="77777777" w:rsidTr="00F13154">
        <w:trPr>
          <w:trHeight w:val="278"/>
        </w:trPr>
        <w:tc>
          <w:tcPr>
            <w:tcW w:w="562" w:type="dxa"/>
          </w:tcPr>
          <w:p w14:paraId="2771CCB6" w14:textId="77777777" w:rsidR="00AE388C" w:rsidRPr="00B61EA1" w:rsidRDefault="00AE388C" w:rsidP="00AE388C">
            <w:pPr>
              <w:pStyle w:val="ListParagraph"/>
              <w:numPr>
                <w:ilvl w:val="0"/>
                <w:numId w:val="20"/>
              </w:numPr>
              <w:rPr>
                <w:rFonts w:ascii="Segoe UI" w:hAnsi="Segoe UI" w:cs="Segoe UI"/>
                <w:color w:val="000000" w:themeColor="text1"/>
                <w:sz w:val="22"/>
                <w:szCs w:val="22"/>
              </w:rPr>
            </w:pPr>
          </w:p>
        </w:tc>
        <w:tc>
          <w:tcPr>
            <w:tcW w:w="8789" w:type="dxa"/>
          </w:tcPr>
          <w:p w14:paraId="53C71A20" w14:textId="6CC3733F" w:rsidR="00AE388C" w:rsidRPr="0077258E" w:rsidRDefault="002D6404" w:rsidP="00F13154">
            <w:pPr>
              <w:rPr>
                <w:rFonts w:ascii="Arial" w:hAnsi="Arial" w:cs="Arial"/>
                <w:b/>
                <w:bCs/>
                <w:color w:val="000000" w:themeColor="text1"/>
                <w:lang w:val="en-GB"/>
              </w:rPr>
            </w:pPr>
            <w:r>
              <w:rPr>
                <w:rFonts w:ascii="Segoe UI" w:hAnsi="Segoe UI" w:cs="Segoe UI"/>
                <w:color w:val="000000" w:themeColor="text1"/>
                <w:sz w:val="22"/>
                <w:szCs w:val="22"/>
              </w:rPr>
              <w:t xml:space="preserve">Expeience &amp; portofolio </w:t>
            </w:r>
            <w:r w:rsidR="00AE388C" w:rsidRPr="0077258E">
              <w:rPr>
                <w:rFonts w:ascii="Segoe UI" w:hAnsi="Segoe UI" w:cs="Segoe UI"/>
                <w:color w:val="000000" w:themeColor="text1"/>
                <w:sz w:val="22"/>
                <w:szCs w:val="22"/>
              </w:rPr>
              <w:t xml:space="preserve"> </w:t>
            </w:r>
          </w:p>
        </w:tc>
      </w:tr>
      <w:tr w:rsidR="00AE388C" w14:paraId="6E565A2C" w14:textId="77777777" w:rsidTr="00F13154">
        <w:trPr>
          <w:trHeight w:val="278"/>
        </w:trPr>
        <w:tc>
          <w:tcPr>
            <w:tcW w:w="562" w:type="dxa"/>
          </w:tcPr>
          <w:p w14:paraId="43A78AAA" w14:textId="77777777" w:rsidR="00AE388C" w:rsidRPr="00B61EA1" w:rsidRDefault="00AE388C" w:rsidP="00AE388C">
            <w:pPr>
              <w:pStyle w:val="ListParagraph"/>
              <w:numPr>
                <w:ilvl w:val="0"/>
                <w:numId w:val="20"/>
              </w:numPr>
              <w:rPr>
                <w:rFonts w:ascii="Segoe UI" w:hAnsi="Segoe UI" w:cs="Segoe UI"/>
                <w:color w:val="000000" w:themeColor="text1"/>
                <w:sz w:val="22"/>
                <w:szCs w:val="22"/>
              </w:rPr>
            </w:pPr>
          </w:p>
        </w:tc>
        <w:tc>
          <w:tcPr>
            <w:tcW w:w="8789" w:type="dxa"/>
          </w:tcPr>
          <w:p w14:paraId="0D7F791F" w14:textId="77777777" w:rsidR="00AE388C" w:rsidRPr="0077258E" w:rsidRDefault="00AE388C" w:rsidP="00F13154">
            <w:pPr>
              <w:rPr>
                <w:rFonts w:ascii="Arial" w:hAnsi="Arial" w:cs="Arial"/>
                <w:b/>
                <w:bCs/>
                <w:color w:val="000000" w:themeColor="text1"/>
                <w:lang w:val="en-GB"/>
              </w:rPr>
            </w:pPr>
            <w:r>
              <w:rPr>
                <w:rFonts w:ascii="Segoe UI" w:hAnsi="Segoe UI" w:cs="Segoe UI"/>
                <w:color w:val="000000" w:themeColor="text1"/>
                <w:sz w:val="22"/>
                <w:szCs w:val="22"/>
              </w:rPr>
              <w:t>Timeline</w:t>
            </w:r>
          </w:p>
        </w:tc>
      </w:tr>
      <w:tr w:rsidR="00AE388C" w14:paraId="7CDB69F3" w14:textId="77777777" w:rsidTr="00F13154">
        <w:trPr>
          <w:trHeight w:val="278"/>
        </w:trPr>
        <w:tc>
          <w:tcPr>
            <w:tcW w:w="562" w:type="dxa"/>
          </w:tcPr>
          <w:p w14:paraId="01CE47DE" w14:textId="77777777" w:rsidR="00AE388C" w:rsidRPr="00B61EA1" w:rsidRDefault="00AE388C" w:rsidP="00AE388C">
            <w:pPr>
              <w:pStyle w:val="ListParagraph"/>
              <w:numPr>
                <w:ilvl w:val="0"/>
                <w:numId w:val="20"/>
              </w:numPr>
              <w:rPr>
                <w:rFonts w:ascii="Segoe UI" w:hAnsi="Segoe UI" w:cs="Segoe UI"/>
                <w:color w:val="000000" w:themeColor="text1"/>
                <w:sz w:val="22"/>
                <w:szCs w:val="22"/>
              </w:rPr>
            </w:pPr>
          </w:p>
        </w:tc>
        <w:tc>
          <w:tcPr>
            <w:tcW w:w="8789" w:type="dxa"/>
          </w:tcPr>
          <w:p w14:paraId="61A7C91E" w14:textId="77777777" w:rsidR="00AE388C" w:rsidRPr="0077258E" w:rsidRDefault="00AE388C" w:rsidP="00F13154">
            <w:pPr>
              <w:rPr>
                <w:rFonts w:ascii="Arial" w:hAnsi="Arial" w:cs="Arial"/>
                <w:b/>
                <w:bCs/>
                <w:color w:val="000000" w:themeColor="text1"/>
                <w:lang w:val="en-GB"/>
              </w:rPr>
            </w:pPr>
            <w:r w:rsidRPr="0077258E">
              <w:rPr>
                <w:rFonts w:ascii="Segoe UI" w:hAnsi="Segoe UI" w:cs="Segoe UI"/>
                <w:color w:val="000000" w:themeColor="text1"/>
                <w:sz w:val="22"/>
                <w:szCs w:val="22"/>
              </w:rPr>
              <w:t xml:space="preserve">Payment </w:t>
            </w:r>
            <w:r>
              <w:rPr>
                <w:rFonts w:ascii="Segoe UI" w:hAnsi="Segoe UI" w:cs="Segoe UI"/>
                <w:color w:val="000000" w:themeColor="text1"/>
                <w:sz w:val="22"/>
                <w:szCs w:val="22"/>
              </w:rPr>
              <w:t xml:space="preserve">terms </w:t>
            </w:r>
          </w:p>
        </w:tc>
      </w:tr>
    </w:tbl>
    <w:p w14:paraId="0DA128A4" w14:textId="77777777" w:rsidR="00AE388C" w:rsidRDefault="00AE388C" w:rsidP="00AE388C">
      <w:pPr>
        <w:rPr>
          <w:rFonts w:ascii="Arial" w:hAnsi="Arial" w:cs="Arial"/>
          <w:b/>
          <w:bCs/>
          <w:color w:val="548DD4" w:themeColor="text2" w:themeTint="99"/>
          <w:lang w:val="en-GB"/>
        </w:rPr>
      </w:pPr>
    </w:p>
    <w:p w14:paraId="0542A8A0" w14:textId="77777777" w:rsidR="00AE388C" w:rsidRDefault="00AE388C" w:rsidP="00AE388C">
      <w:pPr>
        <w:rPr>
          <w:rFonts w:ascii="Arial" w:hAnsi="Arial" w:cs="Arial"/>
          <w:b/>
          <w:bCs/>
          <w:color w:val="548DD4" w:themeColor="text2" w:themeTint="99"/>
          <w:lang w:val="en-GB"/>
        </w:rPr>
      </w:pPr>
    </w:p>
    <w:p w14:paraId="4028C1C0" w14:textId="1899A596" w:rsidR="00D36DCE" w:rsidRPr="00D36DCE" w:rsidRDefault="00AE388C" w:rsidP="00AE388C">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7</w:t>
      </w:r>
      <w:r w:rsidR="00A632D8">
        <w:rPr>
          <w:rFonts w:ascii="Arial" w:hAnsi="Arial" w:cs="Arial"/>
          <w:b/>
          <w:bCs/>
          <w:color w:val="548DD4" w:themeColor="text2" w:themeTint="99"/>
          <w:lang w:val="en-GB"/>
        </w:rPr>
        <w:t xml:space="preserve">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p w14:paraId="74A3889E" w14:textId="77777777" w:rsidR="000224F5" w:rsidRPr="00DB11FE" w:rsidRDefault="000224F5" w:rsidP="002C0C60">
      <w:pPr>
        <w:rPr>
          <w:rFonts w:ascii="Arial" w:hAnsi="Arial" w:cs="Arial"/>
          <w:sz w:val="22"/>
          <w:szCs w:val="22"/>
          <w:lang w:val="en-GB"/>
        </w:rPr>
      </w:pP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07320299" w14:textId="77777777" w:rsidR="00691F4B" w:rsidRPr="00DB11FE" w:rsidRDefault="00691F4B" w:rsidP="002C0C60">
      <w:pPr>
        <w:rPr>
          <w:rFonts w:ascii="Arial" w:hAnsi="Arial" w:cs="Arial"/>
          <w:sz w:val="22"/>
          <w:szCs w:val="22"/>
          <w:lang w:val="en-GB"/>
        </w:rPr>
      </w:pPr>
    </w:p>
    <w:tbl>
      <w:tblPr>
        <w:tblStyle w:val="TableGrid"/>
        <w:tblW w:w="0" w:type="auto"/>
        <w:tblLook w:val="04A0" w:firstRow="1" w:lastRow="0" w:firstColumn="1" w:lastColumn="0" w:noHBand="0" w:noVBand="1"/>
      </w:tblPr>
      <w:tblGrid>
        <w:gridCol w:w="9350"/>
      </w:tblGrid>
      <w:tr w:rsidR="00691F4B" w14:paraId="54CB11A1" w14:textId="77777777" w:rsidTr="000224F5">
        <w:trPr>
          <w:trHeight w:val="1368"/>
        </w:trPr>
        <w:tc>
          <w:tcPr>
            <w:tcW w:w="9350" w:type="dxa"/>
          </w:tcPr>
          <w:p w14:paraId="7C93FFD9" w14:textId="77777777" w:rsidR="00691F4B" w:rsidRDefault="00691F4B" w:rsidP="002A686D">
            <w:pPr>
              <w:outlineLvl w:val="0"/>
              <w:rPr>
                <w:rFonts w:ascii="Arial" w:hAnsi="Arial" w:cs="Arial"/>
                <w:sz w:val="22"/>
                <w:szCs w:val="22"/>
                <w:lang w:val="en-GB"/>
              </w:rPr>
            </w:pPr>
          </w:p>
        </w:tc>
      </w:tr>
    </w:tbl>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0AD8993C" w:rsidR="00AD1540" w:rsidRPr="00DB11FE" w:rsidRDefault="00AE388C"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8</w:t>
      </w:r>
      <w:r w:rsidR="00A632D8">
        <w:rPr>
          <w:rFonts w:ascii="Arial" w:hAnsi="Arial" w:cs="Arial"/>
          <w:b/>
          <w:bCs/>
          <w:color w:val="548DD4" w:themeColor="text2" w:themeTint="99"/>
          <w:sz w:val="22"/>
          <w:szCs w:val="22"/>
          <w:lang w:val="en-GB"/>
        </w:rPr>
        <w:t xml:space="preserve">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EE294A">
      <w:headerReference w:type="default" r:id="rId14"/>
      <w:footerReference w:type="even" r:id="rId15"/>
      <w:footerReference w:type="default" r:id="rId16"/>
      <w:pgSz w:w="12240" w:h="15840"/>
      <w:pgMar w:top="1152" w:right="1440" w:bottom="864" w:left="1440" w:header="567"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4022" w14:textId="77777777" w:rsidR="00F14C64" w:rsidRDefault="00F14C64">
      <w:r>
        <w:separator/>
      </w:r>
    </w:p>
  </w:endnote>
  <w:endnote w:type="continuationSeparator" w:id="0">
    <w:p w14:paraId="50BC7BE1" w14:textId="77777777" w:rsidR="00F14C64" w:rsidRDefault="00F14C64">
      <w:r>
        <w:continuationSeparator/>
      </w:r>
    </w:p>
  </w:endnote>
  <w:endnote w:type="continuationNotice" w:id="1">
    <w:p w14:paraId="34342161" w14:textId="77777777" w:rsidR="00F14C64" w:rsidRDefault="00F14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7E1405B4" w:rsidR="00BD403B" w:rsidRDefault="00BD403B" w:rsidP="00F153AA">
            <w:pPr>
              <w:pStyle w:val="Footer"/>
              <w:jc w:val="right"/>
            </w:pPr>
            <w:r>
              <w:t xml:space="preserve">Page </w:t>
            </w:r>
            <w:r>
              <w:rPr>
                <w:b/>
                <w:bCs/>
              </w:rPr>
              <w:fldChar w:fldCharType="begin"/>
            </w:r>
            <w:r>
              <w:rPr>
                <w:b/>
                <w:bCs/>
              </w:rPr>
              <w:instrText xml:space="preserve"> PAGE </w:instrText>
            </w:r>
            <w:r>
              <w:rPr>
                <w:b/>
                <w:bCs/>
              </w:rPr>
              <w:fldChar w:fldCharType="separate"/>
            </w:r>
            <w:r w:rsidR="002D3BD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D3BD7">
              <w:rPr>
                <w:b/>
                <w:bCs/>
                <w:noProof/>
              </w:rPr>
              <w:t>8</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44FF" w14:textId="77777777" w:rsidR="00F14C64" w:rsidRDefault="00F14C64">
      <w:r>
        <w:separator/>
      </w:r>
    </w:p>
  </w:footnote>
  <w:footnote w:type="continuationSeparator" w:id="0">
    <w:p w14:paraId="4A571C46" w14:textId="77777777" w:rsidR="00F14C64" w:rsidRDefault="00F14C64">
      <w:r>
        <w:continuationSeparator/>
      </w:r>
    </w:p>
  </w:footnote>
  <w:footnote w:type="continuationNotice" w:id="1">
    <w:p w14:paraId="7D1C4DC2" w14:textId="77777777" w:rsidR="00F14C64" w:rsidRDefault="00F14C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A4E0" w14:textId="174DFF02" w:rsidR="00BD403B" w:rsidRDefault="00BD403B" w:rsidP="00D9097E">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E87628">
      <w:rPr>
        <w:rFonts w:ascii="Arial" w:hAnsi="Arial" w:cs="Arial"/>
        <w:sz w:val="18"/>
        <w:szCs w:val="18"/>
      </w:rPr>
      <w:t>7</w:t>
    </w:r>
    <w:r w:rsidR="00925E5B">
      <w:rPr>
        <w:rFonts w:ascii="Arial" w:hAnsi="Arial" w:cs="Arial"/>
        <w:sz w:val="18"/>
        <w:szCs w:val="18"/>
      </w:rPr>
      <w:t>60</w:t>
    </w:r>
  </w:p>
  <w:p w14:paraId="76385E2E" w14:textId="77777777" w:rsidR="00286537" w:rsidRPr="008F169D" w:rsidRDefault="00286537" w:rsidP="00286537">
    <w:pPr>
      <w:pStyle w:val="Header"/>
      <w:tabs>
        <w:tab w:val="clear" w:pos="8640"/>
        <w:tab w:val="left" w:pos="7500"/>
      </w:tabs>
      <w:ind w:left="-709"/>
      <w:rPr>
        <w:rFonts w:ascii="Arial" w:hAnsi="Arial" w:cs="Arial"/>
        <w:b/>
        <w:bCs/>
        <w:sz w:val="18"/>
        <w:szCs w:val="18"/>
      </w:rPr>
    </w:pPr>
    <w:r>
      <w:rPr>
        <w:rFonts w:ascii="Arial" w:hAnsi="Arial" w:cs="Arial"/>
        <w:sz w:val="18"/>
        <w:szCs w:val="18"/>
      </w:rPr>
      <w:t xml:space="preserve">PR </w:t>
    </w:r>
    <w:r w:rsidRPr="008F169D">
      <w:rPr>
        <w:rFonts w:ascii="Arial" w:hAnsi="Arial" w:cs="Arial"/>
        <w:sz w:val="18"/>
        <w:szCs w:val="18"/>
      </w:rPr>
      <w:t>8100784</w:t>
    </w:r>
  </w:p>
  <w:p w14:paraId="02A96916" w14:textId="77777777" w:rsidR="00356B64" w:rsidRDefault="00356B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4D7"/>
    <w:multiLevelType w:val="hybridMultilevel"/>
    <w:tmpl w:val="AF803B76"/>
    <w:lvl w:ilvl="0" w:tplc="1C5AF1C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867EC"/>
    <w:multiLevelType w:val="hybridMultilevel"/>
    <w:tmpl w:val="78EA2768"/>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286A1F29"/>
    <w:multiLevelType w:val="hybridMultilevel"/>
    <w:tmpl w:val="9092B3D8"/>
    <w:lvl w:ilvl="0" w:tplc="13561C22">
      <w:start w:val="250"/>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F161AC2"/>
    <w:multiLevelType w:val="hybridMultilevel"/>
    <w:tmpl w:val="025CF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7"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8F79B2"/>
    <w:multiLevelType w:val="hybridMultilevel"/>
    <w:tmpl w:val="6674EF96"/>
    <w:lvl w:ilvl="0" w:tplc="D6CA86F8">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B4B8C"/>
    <w:multiLevelType w:val="hybridMultilevel"/>
    <w:tmpl w:val="4290DAD0"/>
    <w:lvl w:ilvl="0" w:tplc="08090013">
      <w:start w:val="1"/>
      <w:numFmt w:val="upperRoman"/>
      <w:lvlText w:val="%1."/>
      <w:lvlJc w:val="righ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9725354">
    <w:abstractNumId w:val="16"/>
  </w:num>
  <w:num w:numId="2" w16cid:durableId="519707037">
    <w:abstractNumId w:val="8"/>
  </w:num>
  <w:num w:numId="3" w16cid:durableId="2060470003">
    <w:abstractNumId w:val="19"/>
  </w:num>
  <w:num w:numId="4" w16cid:durableId="494223644">
    <w:abstractNumId w:val="6"/>
  </w:num>
  <w:num w:numId="5" w16cid:durableId="2037383880">
    <w:abstractNumId w:val="10"/>
  </w:num>
  <w:num w:numId="6" w16cid:durableId="1657764235">
    <w:abstractNumId w:val="17"/>
  </w:num>
  <w:num w:numId="7" w16cid:durableId="1101952888">
    <w:abstractNumId w:val="4"/>
  </w:num>
  <w:num w:numId="8" w16cid:durableId="350910080">
    <w:abstractNumId w:val="14"/>
  </w:num>
  <w:num w:numId="9" w16cid:durableId="958027294">
    <w:abstractNumId w:val="12"/>
  </w:num>
  <w:num w:numId="10" w16cid:durableId="1278022287">
    <w:abstractNumId w:val="13"/>
  </w:num>
  <w:num w:numId="11" w16cid:durableId="1373188821">
    <w:abstractNumId w:val="7"/>
  </w:num>
  <w:num w:numId="12" w16cid:durableId="1501695922">
    <w:abstractNumId w:val="11"/>
  </w:num>
  <w:num w:numId="13" w16cid:durableId="1540241263">
    <w:abstractNumId w:val="1"/>
  </w:num>
  <w:num w:numId="14" w16cid:durableId="1023481593">
    <w:abstractNumId w:val="18"/>
  </w:num>
  <w:num w:numId="15" w16cid:durableId="970331733">
    <w:abstractNumId w:val="9"/>
  </w:num>
  <w:num w:numId="16" w16cid:durableId="730730927">
    <w:abstractNumId w:val="3"/>
  </w:num>
  <w:num w:numId="17" w16cid:durableId="1546671349">
    <w:abstractNumId w:val="2"/>
  </w:num>
  <w:num w:numId="18" w16cid:durableId="1069233083">
    <w:abstractNumId w:val="0"/>
  </w:num>
  <w:num w:numId="19" w16cid:durableId="1183396345">
    <w:abstractNumId w:val="5"/>
  </w:num>
  <w:num w:numId="20" w16cid:durableId="640350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SD"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2595"/>
    <w:rsid w:val="00004BC9"/>
    <w:rsid w:val="00015A5A"/>
    <w:rsid w:val="000224F5"/>
    <w:rsid w:val="00036E0A"/>
    <w:rsid w:val="00044FCB"/>
    <w:rsid w:val="00047F8C"/>
    <w:rsid w:val="00050732"/>
    <w:rsid w:val="00050DDC"/>
    <w:rsid w:val="0005211E"/>
    <w:rsid w:val="00053E79"/>
    <w:rsid w:val="00056DF5"/>
    <w:rsid w:val="0007396F"/>
    <w:rsid w:val="0007514E"/>
    <w:rsid w:val="000769E2"/>
    <w:rsid w:val="000818AD"/>
    <w:rsid w:val="00083529"/>
    <w:rsid w:val="0008539F"/>
    <w:rsid w:val="000853C1"/>
    <w:rsid w:val="00086AE1"/>
    <w:rsid w:val="000929B0"/>
    <w:rsid w:val="00093CEA"/>
    <w:rsid w:val="00094220"/>
    <w:rsid w:val="00094BD1"/>
    <w:rsid w:val="000A401C"/>
    <w:rsid w:val="000B1678"/>
    <w:rsid w:val="000C4B68"/>
    <w:rsid w:val="000C4C9C"/>
    <w:rsid w:val="000C5539"/>
    <w:rsid w:val="000D2608"/>
    <w:rsid w:val="000D2DFA"/>
    <w:rsid w:val="000E3C76"/>
    <w:rsid w:val="000E57D1"/>
    <w:rsid w:val="000F0890"/>
    <w:rsid w:val="000F4A83"/>
    <w:rsid w:val="000F7152"/>
    <w:rsid w:val="001009B3"/>
    <w:rsid w:val="00103957"/>
    <w:rsid w:val="00104D0E"/>
    <w:rsid w:val="00112450"/>
    <w:rsid w:val="0012302C"/>
    <w:rsid w:val="00130CA4"/>
    <w:rsid w:val="00134EA4"/>
    <w:rsid w:val="00137728"/>
    <w:rsid w:val="00154424"/>
    <w:rsid w:val="00155431"/>
    <w:rsid w:val="0016100F"/>
    <w:rsid w:val="00164368"/>
    <w:rsid w:val="00164505"/>
    <w:rsid w:val="001669A6"/>
    <w:rsid w:val="00176489"/>
    <w:rsid w:val="00180328"/>
    <w:rsid w:val="00184EBA"/>
    <w:rsid w:val="00194D2B"/>
    <w:rsid w:val="001966C0"/>
    <w:rsid w:val="001A66A3"/>
    <w:rsid w:val="001A76B8"/>
    <w:rsid w:val="001D0AA1"/>
    <w:rsid w:val="001D0D44"/>
    <w:rsid w:val="001D43AA"/>
    <w:rsid w:val="001D676B"/>
    <w:rsid w:val="001E07BE"/>
    <w:rsid w:val="001F0E9A"/>
    <w:rsid w:val="001F2104"/>
    <w:rsid w:val="00201E93"/>
    <w:rsid w:val="0021234F"/>
    <w:rsid w:val="0021259C"/>
    <w:rsid w:val="00216EAF"/>
    <w:rsid w:val="002274FF"/>
    <w:rsid w:val="00233DC0"/>
    <w:rsid w:val="002357A4"/>
    <w:rsid w:val="00252D05"/>
    <w:rsid w:val="0026691D"/>
    <w:rsid w:val="002719C6"/>
    <w:rsid w:val="002754A4"/>
    <w:rsid w:val="00281F93"/>
    <w:rsid w:val="002855BB"/>
    <w:rsid w:val="00286537"/>
    <w:rsid w:val="00287E65"/>
    <w:rsid w:val="002924ED"/>
    <w:rsid w:val="002A1F9B"/>
    <w:rsid w:val="002A5485"/>
    <w:rsid w:val="002A686D"/>
    <w:rsid w:val="002B24BB"/>
    <w:rsid w:val="002B3043"/>
    <w:rsid w:val="002B3087"/>
    <w:rsid w:val="002B6FFC"/>
    <w:rsid w:val="002B7C64"/>
    <w:rsid w:val="002C0C60"/>
    <w:rsid w:val="002C1CEA"/>
    <w:rsid w:val="002C25F8"/>
    <w:rsid w:val="002C5A54"/>
    <w:rsid w:val="002D0903"/>
    <w:rsid w:val="002D3BD7"/>
    <w:rsid w:val="002D6404"/>
    <w:rsid w:val="002D74FD"/>
    <w:rsid w:val="002E4CA2"/>
    <w:rsid w:val="002E53F0"/>
    <w:rsid w:val="002E58F1"/>
    <w:rsid w:val="002E5A46"/>
    <w:rsid w:val="002F0CEC"/>
    <w:rsid w:val="002F23B3"/>
    <w:rsid w:val="002F6653"/>
    <w:rsid w:val="00300AD2"/>
    <w:rsid w:val="00302A97"/>
    <w:rsid w:val="003121E3"/>
    <w:rsid w:val="0032555F"/>
    <w:rsid w:val="0032582A"/>
    <w:rsid w:val="00333BED"/>
    <w:rsid w:val="0034502E"/>
    <w:rsid w:val="00356B64"/>
    <w:rsid w:val="00356F8B"/>
    <w:rsid w:val="0036255A"/>
    <w:rsid w:val="00363959"/>
    <w:rsid w:val="003640C6"/>
    <w:rsid w:val="003653B3"/>
    <w:rsid w:val="0037252D"/>
    <w:rsid w:val="00372738"/>
    <w:rsid w:val="003875DF"/>
    <w:rsid w:val="0039085F"/>
    <w:rsid w:val="00392784"/>
    <w:rsid w:val="00393CE2"/>
    <w:rsid w:val="003975CC"/>
    <w:rsid w:val="00397A61"/>
    <w:rsid w:val="003A2B73"/>
    <w:rsid w:val="003A604C"/>
    <w:rsid w:val="003C0BC7"/>
    <w:rsid w:val="003C589A"/>
    <w:rsid w:val="003D2B94"/>
    <w:rsid w:val="003D5FCE"/>
    <w:rsid w:val="003D62A5"/>
    <w:rsid w:val="003D661D"/>
    <w:rsid w:val="003E13C2"/>
    <w:rsid w:val="003E3C08"/>
    <w:rsid w:val="003E4910"/>
    <w:rsid w:val="003E61B3"/>
    <w:rsid w:val="003E632E"/>
    <w:rsid w:val="003F1DA5"/>
    <w:rsid w:val="003F4112"/>
    <w:rsid w:val="0041502B"/>
    <w:rsid w:val="00423077"/>
    <w:rsid w:val="004408C9"/>
    <w:rsid w:val="0044231B"/>
    <w:rsid w:val="00444367"/>
    <w:rsid w:val="00452DED"/>
    <w:rsid w:val="00454552"/>
    <w:rsid w:val="00461DD8"/>
    <w:rsid w:val="004643A8"/>
    <w:rsid w:val="004706D0"/>
    <w:rsid w:val="00470D1B"/>
    <w:rsid w:val="00474294"/>
    <w:rsid w:val="00481976"/>
    <w:rsid w:val="00484247"/>
    <w:rsid w:val="00484B76"/>
    <w:rsid w:val="00496EBD"/>
    <w:rsid w:val="004A3AAD"/>
    <w:rsid w:val="004C32A3"/>
    <w:rsid w:val="004E3267"/>
    <w:rsid w:val="004E47BF"/>
    <w:rsid w:val="004E4E86"/>
    <w:rsid w:val="004E70B9"/>
    <w:rsid w:val="004F1110"/>
    <w:rsid w:val="004F492D"/>
    <w:rsid w:val="004F7B08"/>
    <w:rsid w:val="00506E9A"/>
    <w:rsid w:val="00520F3B"/>
    <w:rsid w:val="005426F4"/>
    <w:rsid w:val="00543A75"/>
    <w:rsid w:val="005449A2"/>
    <w:rsid w:val="005667F5"/>
    <w:rsid w:val="0056786C"/>
    <w:rsid w:val="00567DD1"/>
    <w:rsid w:val="005748D9"/>
    <w:rsid w:val="00581E11"/>
    <w:rsid w:val="00584F38"/>
    <w:rsid w:val="005854C7"/>
    <w:rsid w:val="00593055"/>
    <w:rsid w:val="0059528F"/>
    <w:rsid w:val="00596A73"/>
    <w:rsid w:val="005A43B3"/>
    <w:rsid w:val="005A476C"/>
    <w:rsid w:val="005B4267"/>
    <w:rsid w:val="005B56D8"/>
    <w:rsid w:val="005C2345"/>
    <w:rsid w:val="005C4900"/>
    <w:rsid w:val="005D28EE"/>
    <w:rsid w:val="005D33B4"/>
    <w:rsid w:val="005D4212"/>
    <w:rsid w:val="005D5E54"/>
    <w:rsid w:val="005E0316"/>
    <w:rsid w:val="005E412A"/>
    <w:rsid w:val="005F00CA"/>
    <w:rsid w:val="005F20FA"/>
    <w:rsid w:val="005F36B7"/>
    <w:rsid w:val="00600128"/>
    <w:rsid w:val="00610B58"/>
    <w:rsid w:val="00611465"/>
    <w:rsid w:val="00611F41"/>
    <w:rsid w:val="0061344B"/>
    <w:rsid w:val="00617E8A"/>
    <w:rsid w:val="0062579B"/>
    <w:rsid w:val="00626588"/>
    <w:rsid w:val="006272DA"/>
    <w:rsid w:val="00627FEA"/>
    <w:rsid w:val="00634BBE"/>
    <w:rsid w:val="0064011D"/>
    <w:rsid w:val="00640371"/>
    <w:rsid w:val="0064307C"/>
    <w:rsid w:val="00657EB2"/>
    <w:rsid w:val="00660152"/>
    <w:rsid w:val="006621BE"/>
    <w:rsid w:val="00665EBE"/>
    <w:rsid w:val="006667B0"/>
    <w:rsid w:val="0067127E"/>
    <w:rsid w:val="006741A4"/>
    <w:rsid w:val="0067518C"/>
    <w:rsid w:val="00676088"/>
    <w:rsid w:val="00691F4B"/>
    <w:rsid w:val="006A3990"/>
    <w:rsid w:val="006A52B6"/>
    <w:rsid w:val="006A5ADA"/>
    <w:rsid w:val="006B2198"/>
    <w:rsid w:val="006B341D"/>
    <w:rsid w:val="006C3507"/>
    <w:rsid w:val="006C3F26"/>
    <w:rsid w:val="006C57BC"/>
    <w:rsid w:val="006D6210"/>
    <w:rsid w:val="006E6129"/>
    <w:rsid w:val="006F6150"/>
    <w:rsid w:val="00700E4C"/>
    <w:rsid w:val="00702C5B"/>
    <w:rsid w:val="0071475D"/>
    <w:rsid w:val="0072272C"/>
    <w:rsid w:val="007338CC"/>
    <w:rsid w:val="00735E55"/>
    <w:rsid w:val="00735FD2"/>
    <w:rsid w:val="00741479"/>
    <w:rsid w:val="00753854"/>
    <w:rsid w:val="00753D1F"/>
    <w:rsid w:val="007575A5"/>
    <w:rsid w:val="007607D1"/>
    <w:rsid w:val="007620D4"/>
    <w:rsid w:val="0076691F"/>
    <w:rsid w:val="00774E13"/>
    <w:rsid w:val="00777DC2"/>
    <w:rsid w:val="007931AF"/>
    <w:rsid w:val="007A6B54"/>
    <w:rsid w:val="007C0E1D"/>
    <w:rsid w:val="007C52F6"/>
    <w:rsid w:val="007F6C7B"/>
    <w:rsid w:val="008008E1"/>
    <w:rsid w:val="0080438F"/>
    <w:rsid w:val="00817910"/>
    <w:rsid w:val="00832D9A"/>
    <w:rsid w:val="00834125"/>
    <w:rsid w:val="008346AA"/>
    <w:rsid w:val="00836F22"/>
    <w:rsid w:val="008372EC"/>
    <w:rsid w:val="00842F6E"/>
    <w:rsid w:val="00851F2B"/>
    <w:rsid w:val="008656D6"/>
    <w:rsid w:val="008669FD"/>
    <w:rsid w:val="00866C60"/>
    <w:rsid w:val="00873668"/>
    <w:rsid w:val="008752D8"/>
    <w:rsid w:val="008778E7"/>
    <w:rsid w:val="0088291C"/>
    <w:rsid w:val="00890D15"/>
    <w:rsid w:val="008A248F"/>
    <w:rsid w:val="008A66E6"/>
    <w:rsid w:val="008A67BC"/>
    <w:rsid w:val="008B07A2"/>
    <w:rsid w:val="008B624A"/>
    <w:rsid w:val="008D5C2E"/>
    <w:rsid w:val="008E6056"/>
    <w:rsid w:val="008F3262"/>
    <w:rsid w:val="00907971"/>
    <w:rsid w:val="00910C61"/>
    <w:rsid w:val="00925A53"/>
    <w:rsid w:val="00925E5B"/>
    <w:rsid w:val="00927B9C"/>
    <w:rsid w:val="00927F04"/>
    <w:rsid w:val="00935701"/>
    <w:rsid w:val="00950CBE"/>
    <w:rsid w:val="0095153E"/>
    <w:rsid w:val="009567D9"/>
    <w:rsid w:val="009571D5"/>
    <w:rsid w:val="00960DA8"/>
    <w:rsid w:val="009631D7"/>
    <w:rsid w:val="00970DDA"/>
    <w:rsid w:val="0097531C"/>
    <w:rsid w:val="0097730F"/>
    <w:rsid w:val="00982382"/>
    <w:rsid w:val="00982F5C"/>
    <w:rsid w:val="00985400"/>
    <w:rsid w:val="00987360"/>
    <w:rsid w:val="009A244F"/>
    <w:rsid w:val="009A2D95"/>
    <w:rsid w:val="009B08CC"/>
    <w:rsid w:val="009B21BB"/>
    <w:rsid w:val="009B2270"/>
    <w:rsid w:val="009B5457"/>
    <w:rsid w:val="009C037F"/>
    <w:rsid w:val="009C1796"/>
    <w:rsid w:val="009C38E8"/>
    <w:rsid w:val="009C48FA"/>
    <w:rsid w:val="009C583C"/>
    <w:rsid w:val="009C643A"/>
    <w:rsid w:val="009D25C1"/>
    <w:rsid w:val="009D370B"/>
    <w:rsid w:val="009F499E"/>
    <w:rsid w:val="00A0427B"/>
    <w:rsid w:val="00A063C6"/>
    <w:rsid w:val="00A15307"/>
    <w:rsid w:val="00A15419"/>
    <w:rsid w:val="00A16AB4"/>
    <w:rsid w:val="00A21650"/>
    <w:rsid w:val="00A31648"/>
    <w:rsid w:val="00A531C6"/>
    <w:rsid w:val="00A57DA5"/>
    <w:rsid w:val="00A6220D"/>
    <w:rsid w:val="00A632D8"/>
    <w:rsid w:val="00A67F74"/>
    <w:rsid w:val="00A815CA"/>
    <w:rsid w:val="00A868B1"/>
    <w:rsid w:val="00A97FDF"/>
    <w:rsid w:val="00AA05FE"/>
    <w:rsid w:val="00AA7BD6"/>
    <w:rsid w:val="00AB5EC9"/>
    <w:rsid w:val="00AD1513"/>
    <w:rsid w:val="00AD1540"/>
    <w:rsid w:val="00AD433C"/>
    <w:rsid w:val="00AD625C"/>
    <w:rsid w:val="00AE1C99"/>
    <w:rsid w:val="00AE1FD3"/>
    <w:rsid w:val="00AE388C"/>
    <w:rsid w:val="00AE4868"/>
    <w:rsid w:val="00AE50BB"/>
    <w:rsid w:val="00AF11FC"/>
    <w:rsid w:val="00B017E7"/>
    <w:rsid w:val="00B01D07"/>
    <w:rsid w:val="00B02759"/>
    <w:rsid w:val="00B0456B"/>
    <w:rsid w:val="00B05EA2"/>
    <w:rsid w:val="00B0718B"/>
    <w:rsid w:val="00B13C02"/>
    <w:rsid w:val="00B241E7"/>
    <w:rsid w:val="00B3074B"/>
    <w:rsid w:val="00B33C27"/>
    <w:rsid w:val="00B34CA9"/>
    <w:rsid w:val="00B37B47"/>
    <w:rsid w:val="00B405D0"/>
    <w:rsid w:val="00B44FE1"/>
    <w:rsid w:val="00B479CF"/>
    <w:rsid w:val="00B52E9A"/>
    <w:rsid w:val="00B638AB"/>
    <w:rsid w:val="00B661B0"/>
    <w:rsid w:val="00B66225"/>
    <w:rsid w:val="00B7153C"/>
    <w:rsid w:val="00B77471"/>
    <w:rsid w:val="00B8308A"/>
    <w:rsid w:val="00BA1D2A"/>
    <w:rsid w:val="00BA26AF"/>
    <w:rsid w:val="00BA3FD6"/>
    <w:rsid w:val="00BA5EE5"/>
    <w:rsid w:val="00BA7F27"/>
    <w:rsid w:val="00BB2CF8"/>
    <w:rsid w:val="00BB4CC0"/>
    <w:rsid w:val="00BB67B1"/>
    <w:rsid w:val="00BB798B"/>
    <w:rsid w:val="00BC326D"/>
    <w:rsid w:val="00BD33A8"/>
    <w:rsid w:val="00BD351C"/>
    <w:rsid w:val="00BD403B"/>
    <w:rsid w:val="00BD56E3"/>
    <w:rsid w:val="00BD62A4"/>
    <w:rsid w:val="00BE5F31"/>
    <w:rsid w:val="00BF2118"/>
    <w:rsid w:val="00C07B13"/>
    <w:rsid w:val="00C1326F"/>
    <w:rsid w:val="00C15EAD"/>
    <w:rsid w:val="00C21F56"/>
    <w:rsid w:val="00C23BBE"/>
    <w:rsid w:val="00C25B17"/>
    <w:rsid w:val="00C306E2"/>
    <w:rsid w:val="00C33626"/>
    <w:rsid w:val="00C338E6"/>
    <w:rsid w:val="00C341E9"/>
    <w:rsid w:val="00C45BDF"/>
    <w:rsid w:val="00C52493"/>
    <w:rsid w:val="00C568DA"/>
    <w:rsid w:val="00C6006A"/>
    <w:rsid w:val="00C60E85"/>
    <w:rsid w:val="00C61BAD"/>
    <w:rsid w:val="00C61CDE"/>
    <w:rsid w:val="00C628C3"/>
    <w:rsid w:val="00C66D40"/>
    <w:rsid w:val="00C67454"/>
    <w:rsid w:val="00C7007C"/>
    <w:rsid w:val="00C714DE"/>
    <w:rsid w:val="00C76B65"/>
    <w:rsid w:val="00C805C8"/>
    <w:rsid w:val="00C80F5A"/>
    <w:rsid w:val="00C81233"/>
    <w:rsid w:val="00C95474"/>
    <w:rsid w:val="00C95EC6"/>
    <w:rsid w:val="00CA1C43"/>
    <w:rsid w:val="00CA629B"/>
    <w:rsid w:val="00CB04CC"/>
    <w:rsid w:val="00CB707E"/>
    <w:rsid w:val="00CC6356"/>
    <w:rsid w:val="00CD624D"/>
    <w:rsid w:val="00CD692B"/>
    <w:rsid w:val="00CE6452"/>
    <w:rsid w:val="00CF7805"/>
    <w:rsid w:val="00CF7D99"/>
    <w:rsid w:val="00D00E21"/>
    <w:rsid w:val="00D06715"/>
    <w:rsid w:val="00D10583"/>
    <w:rsid w:val="00D16211"/>
    <w:rsid w:val="00D277AD"/>
    <w:rsid w:val="00D348F9"/>
    <w:rsid w:val="00D36DCE"/>
    <w:rsid w:val="00D3743F"/>
    <w:rsid w:val="00D37A34"/>
    <w:rsid w:val="00D421CB"/>
    <w:rsid w:val="00D43FF0"/>
    <w:rsid w:val="00D454A7"/>
    <w:rsid w:val="00D51C98"/>
    <w:rsid w:val="00D54FD8"/>
    <w:rsid w:val="00D55C46"/>
    <w:rsid w:val="00D57742"/>
    <w:rsid w:val="00D57C27"/>
    <w:rsid w:val="00D62A48"/>
    <w:rsid w:val="00D643D3"/>
    <w:rsid w:val="00D644EF"/>
    <w:rsid w:val="00D646D3"/>
    <w:rsid w:val="00D64B8C"/>
    <w:rsid w:val="00D74064"/>
    <w:rsid w:val="00D743C6"/>
    <w:rsid w:val="00D759DE"/>
    <w:rsid w:val="00D9091C"/>
    <w:rsid w:val="00D9097E"/>
    <w:rsid w:val="00D94C50"/>
    <w:rsid w:val="00DA5F8C"/>
    <w:rsid w:val="00DA65EE"/>
    <w:rsid w:val="00DB11FE"/>
    <w:rsid w:val="00DB22C7"/>
    <w:rsid w:val="00DB2D1F"/>
    <w:rsid w:val="00DC05B7"/>
    <w:rsid w:val="00DC268E"/>
    <w:rsid w:val="00DC2CA8"/>
    <w:rsid w:val="00DD2E1A"/>
    <w:rsid w:val="00DD3254"/>
    <w:rsid w:val="00DD42D0"/>
    <w:rsid w:val="00DD4916"/>
    <w:rsid w:val="00DD608B"/>
    <w:rsid w:val="00DE0F9B"/>
    <w:rsid w:val="00DF23E6"/>
    <w:rsid w:val="00DF63AA"/>
    <w:rsid w:val="00E0169D"/>
    <w:rsid w:val="00E0204A"/>
    <w:rsid w:val="00E02C7F"/>
    <w:rsid w:val="00E14097"/>
    <w:rsid w:val="00E144A7"/>
    <w:rsid w:val="00E20D54"/>
    <w:rsid w:val="00E307F8"/>
    <w:rsid w:val="00E44CB4"/>
    <w:rsid w:val="00E55C3E"/>
    <w:rsid w:val="00E56D26"/>
    <w:rsid w:val="00E609E3"/>
    <w:rsid w:val="00E6379D"/>
    <w:rsid w:val="00E65F21"/>
    <w:rsid w:val="00E72028"/>
    <w:rsid w:val="00E7231F"/>
    <w:rsid w:val="00E80933"/>
    <w:rsid w:val="00E866AA"/>
    <w:rsid w:val="00E87628"/>
    <w:rsid w:val="00E92DC3"/>
    <w:rsid w:val="00E93D88"/>
    <w:rsid w:val="00EA615C"/>
    <w:rsid w:val="00EB62C2"/>
    <w:rsid w:val="00EB6E41"/>
    <w:rsid w:val="00EB77A9"/>
    <w:rsid w:val="00EC0841"/>
    <w:rsid w:val="00EC3E8D"/>
    <w:rsid w:val="00EC5302"/>
    <w:rsid w:val="00EC695D"/>
    <w:rsid w:val="00EC717A"/>
    <w:rsid w:val="00EC722C"/>
    <w:rsid w:val="00ED4DE6"/>
    <w:rsid w:val="00EE294A"/>
    <w:rsid w:val="00EF1A74"/>
    <w:rsid w:val="00EF54C0"/>
    <w:rsid w:val="00EF5AA1"/>
    <w:rsid w:val="00F012CC"/>
    <w:rsid w:val="00F050E0"/>
    <w:rsid w:val="00F1063C"/>
    <w:rsid w:val="00F14C64"/>
    <w:rsid w:val="00F153AA"/>
    <w:rsid w:val="00F17D54"/>
    <w:rsid w:val="00F21A62"/>
    <w:rsid w:val="00F23C7C"/>
    <w:rsid w:val="00F271F4"/>
    <w:rsid w:val="00F32DBE"/>
    <w:rsid w:val="00F3740F"/>
    <w:rsid w:val="00F40753"/>
    <w:rsid w:val="00F5793F"/>
    <w:rsid w:val="00F61A7D"/>
    <w:rsid w:val="00F67299"/>
    <w:rsid w:val="00F7210E"/>
    <w:rsid w:val="00F725A5"/>
    <w:rsid w:val="00F72ACC"/>
    <w:rsid w:val="00F76E80"/>
    <w:rsid w:val="00F803EB"/>
    <w:rsid w:val="00F81249"/>
    <w:rsid w:val="00F85E9B"/>
    <w:rsid w:val="00F90C57"/>
    <w:rsid w:val="00F9176E"/>
    <w:rsid w:val="00F96892"/>
    <w:rsid w:val="00FA0A66"/>
    <w:rsid w:val="00FA3D5A"/>
    <w:rsid w:val="00FB3BB6"/>
    <w:rsid w:val="00FB672F"/>
    <w:rsid w:val="00FC21A7"/>
    <w:rsid w:val="00FC568D"/>
    <w:rsid w:val="00FC6C99"/>
    <w:rsid w:val="00FD34F6"/>
    <w:rsid w:val="00FD3D64"/>
    <w:rsid w:val="00FD47F5"/>
    <w:rsid w:val="00FE01C1"/>
    <w:rsid w:val="00FE41AC"/>
    <w:rsid w:val="00FF1C91"/>
    <w:rsid w:val="00FF277A"/>
    <w:rsid w:val="00FF2C57"/>
    <w:rsid w:val="00FF3322"/>
    <w:rsid w:val="00FF3B9C"/>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64FBD23"/>
    <w:rsid w:val="16F30C41"/>
    <w:rsid w:val="172A24E8"/>
    <w:rsid w:val="17332C84"/>
    <w:rsid w:val="18AE89FE"/>
    <w:rsid w:val="1A481482"/>
    <w:rsid w:val="1B232E46"/>
    <w:rsid w:val="1B95CB48"/>
    <w:rsid w:val="1F5FC613"/>
    <w:rsid w:val="1FF69F69"/>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link w:val="HeaderChar"/>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EC5302"/>
    <w:rPr>
      <w:color w:val="605E5C"/>
      <w:shd w:val="clear" w:color="auto" w:fill="E1DFDD"/>
    </w:rPr>
  </w:style>
  <w:style w:type="paragraph" w:styleId="NormalWeb">
    <w:name w:val="Normal (Web)"/>
    <w:basedOn w:val="Normal"/>
    <w:semiHidden/>
    <w:unhideWhenUsed/>
    <w:rsid w:val="00C25B17"/>
  </w:style>
  <w:style w:type="character" w:customStyle="1" w:styleId="HeaderChar">
    <w:name w:val="Header Char"/>
    <w:basedOn w:val="DefaultParagraphFont"/>
    <w:link w:val="Header"/>
    <w:rsid w:val="002865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614750552">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65938601">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314725019">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rocurement@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on.abdalla@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3.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4.xml><?xml version="1.0" encoding="utf-8"?>
<ds:datastoreItem xmlns:ds="http://schemas.openxmlformats.org/officeDocument/2006/customXml" ds:itemID="{29C0F32C-C595-4F19-A206-22CE747C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1048</Words>
  <Characters>5675</Characters>
  <Application>Microsoft Office Word</Application>
  <DocSecurity>0</DocSecurity>
  <Lines>47</Lines>
  <Paragraphs>13</Paragraphs>
  <ScaleCrop>false</ScaleCrop>
  <Company>NRC</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Noon Abdalla</cp:lastModifiedBy>
  <cp:revision>135</cp:revision>
  <cp:lastPrinted>2022-06-28T01:39:00Z</cp:lastPrinted>
  <dcterms:created xsi:type="dcterms:W3CDTF">2020-10-14T03:02:00Z</dcterms:created>
  <dcterms:modified xsi:type="dcterms:W3CDTF">2022-12-05T08:46:00Z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